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7D3A" w:rsidRDefault="0033061C">
      <w:pPr>
        <w:spacing w:after="331" w:line="259" w:lineRule="auto"/>
        <w:ind w:left="2220" w:firstLine="0"/>
        <w:jc w:val="center"/>
      </w:pPr>
      <w:r>
        <w:rPr>
          <w:sz w:val="44"/>
        </w:rPr>
        <w:t>STADGA</w:t>
      </w:r>
      <w:r w:rsidR="00DA5D24">
        <w:rPr>
          <w:sz w:val="44"/>
        </w:rPr>
        <w:t>R</w:t>
      </w:r>
      <w:r>
        <w:rPr>
          <w:sz w:val="44"/>
        </w:rPr>
        <w:t xml:space="preserve"> </w:t>
      </w:r>
    </w:p>
    <w:p w:rsidR="00867D3A" w:rsidRDefault="0033061C">
      <w:pPr>
        <w:spacing w:after="719" w:line="259" w:lineRule="auto"/>
        <w:ind w:left="2219" w:firstLine="0"/>
        <w:jc w:val="center"/>
      </w:pPr>
      <w:r>
        <w:rPr>
          <w:sz w:val="28"/>
        </w:rPr>
        <w:t xml:space="preserve">för </w:t>
      </w:r>
    </w:p>
    <w:p w:rsidR="00867D3A" w:rsidRDefault="0033061C">
      <w:pPr>
        <w:pStyle w:val="Rubrik1"/>
      </w:pPr>
      <w:r>
        <w:t xml:space="preserve">Kvibille Bollklubb </w:t>
      </w:r>
    </w:p>
    <w:p w:rsidR="00867D3A" w:rsidRDefault="0033061C">
      <w:pPr>
        <w:spacing w:after="300" w:line="259" w:lineRule="auto"/>
        <w:jc w:val="center"/>
      </w:pPr>
      <w:r>
        <w:t xml:space="preserve">Antagna vid årsmöte december 1995 </w:t>
      </w:r>
    </w:p>
    <w:p w:rsidR="00867D3A" w:rsidRDefault="0033061C">
      <w:pPr>
        <w:spacing w:after="0"/>
      </w:pPr>
      <w:r>
        <w:t xml:space="preserve">Ändrade i § 9, 15, 30, 32 och antagna vid årsmöte november 1997 </w:t>
      </w:r>
    </w:p>
    <w:p w:rsidR="00867D3A" w:rsidRDefault="0033061C">
      <w:pPr>
        <w:spacing w:after="18" w:line="259" w:lineRule="auto"/>
        <w:jc w:val="center"/>
      </w:pPr>
      <w:r>
        <w:t xml:space="preserve">Ändrade i § 23 och antagna vid årsmöte december 2003 </w:t>
      </w:r>
    </w:p>
    <w:p w:rsidR="00C04114" w:rsidRDefault="0033061C">
      <w:pPr>
        <w:spacing w:after="18" w:line="259" w:lineRule="auto"/>
        <w:jc w:val="center"/>
      </w:pPr>
      <w:r>
        <w:t>Ändrade i § 6, 15 och antagna vid extra årsmöte oktober 2006</w:t>
      </w:r>
    </w:p>
    <w:p w:rsidR="00C04114" w:rsidRDefault="00C04114" w:rsidP="00A5133B">
      <w:pPr>
        <w:spacing w:after="18" w:line="259" w:lineRule="auto"/>
        <w:ind w:right="-360"/>
        <w:rPr>
          <w:rFonts w:ascii="Calibri" w:eastAsia="Calibri" w:hAnsi="Calibri" w:cs="Calibri"/>
        </w:rPr>
      </w:pPr>
      <w:r>
        <w:rPr>
          <w:rFonts w:ascii="Calibri" w:eastAsia="Calibri" w:hAnsi="Calibri" w:cs="Calibri"/>
        </w:rPr>
        <w:t>Ändrade i §</w:t>
      </w:r>
      <w:r w:rsidR="00FF5252">
        <w:rPr>
          <w:rFonts w:ascii="Calibri" w:eastAsia="Calibri" w:hAnsi="Calibri" w:cs="Calibri"/>
        </w:rPr>
        <w:t xml:space="preserve"> 15</w:t>
      </w:r>
      <w:r w:rsidR="00A5133B">
        <w:rPr>
          <w:rFonts w:ascii="Calibri" w:eastAsia="Calibri" w:hAnsi="Calibri" w:cs="Calibri"/>
        </w:rPr>
        <w:t xml:space="preserve">, 21, 23, 27 </w:t>
      </w:r>
      <w:r>
        <w:rPr>
          <w:rFonts w:ascii="Calibri" w:eastAsia="Calibri" w:hAnsi="Calibri" w:cs="Calibri"/>
        </w:rPr>
        <w:t>och antagna vid årsmöte Februari 2018</w:t>
      </w:r>
      <w:r w:rsidR="0033061C">
        <w:rPr>
          <w:rFonts w:ascii="Calibri" w:eastAsia="Calibri" w:hAnsi="Calibri" w:cs="Calibri"/>
        </w:rPr>
        <w:t> </w:t>
      </w:r>
    </w:p>
    <w:p w:rsidR="00C04114" w:rsidRDefault="00C04114">
      <w:pPr>
        <w:spacing w:after="18" w:line="259" w:lineRule="auto"/>
        <w:jc w:val="center"/>
      </w:pPr>
    </w:p>
    <w:p w:rsidR="00867D3A" w:rsidRDefault="0033061C">
      <w:pPr>
        <w:spacing w:after="18" w:line="259" w:lineRule="auto"/>
        <w:jc w:val="center"/>
      </w:pPr>
      <w:r>
        <w:br w:type="page"/>
      </w:r>
    </w:p>
    <w:p w:rsidR="00867D3A" w:rsidRDefault="0033061C">
      <w:pPr>
        <w:pStyle w:val="Rubrik2"/>
      </w:pPr>
      <w:r>
        <w:lastRenderedPageBreak/>
        <w:t xml:space="preserve">STADGAR </w:t>
      </w:r>
    </w:p>
    <w:p w:rsidR="00867D3A" w:rsidRDefault="0033061C">
      <w:pPr>
        <w:ind w:left="-5" w:right="721"/>
      </w:pPr>
      <w:r>
        <w:t xml:space="preserve">För den ideella föreningen Kvibille Bollklubb med hemort i Halmstad kommun. </w:t>
      </w:r>
    </w:p>
    <w:p w:rsidR="00867D3A" w:rsidRDefault="0033061C">
      <w:pPr>
        <w:ind w:left="-5" w:right="721"/>
      </w:pPr>
      <w:r>
        <w:t xml:space="preserve">Föreningen är bildad under 1940. </w:t>
      </w:r>
    </w:p>
    <w:p w:rsidR="00867D3A" w:rsidRDefault="0033061C">
      <w:pPr>
        <w:ind w:left="-5" w:right="721"/>
      </w:pPr>
      <w:r>
        <w:t xml:space="preserve">Stadgarna är först fastställda av årsmöte den 30 november 1995. Ursprungliga stadgar har förkommit och nya har upprättats i linje med ursprungliga mål för verksamheten. </w:t>
      </w:r>
    </w:p>
    <w:p w:rsidR="00867D3A" w:rsidRDefault="0033061C">
      <w:pPr>
        <w:pStyle w:val="Rubrik3"/>
        <w:ind w:left="-5"/>
      </w:pPr>
      <w:r>
        <w:t xml:space="preserve">ALLMÄNNA BESTÄMMELSER </w:t>
      </w:r>
    </w:p>
    <w:p w:rsidR="00867D3A" w:rsidRDefault="0033061C">
      <w:pPr>
        <w:pStyle w:val="Rubrik4"/>
        <w:ind w:left="-5"/>
      </w:pPr>
      <w:r>
        <w:t xml:space="preserve">§ 1 Ändamål </w:t>
      </w:r>
    </w:p>
    <w:p w:rsidR="00867D3A" w:rsidRDefault="0033061C">
      <w:pPr>
        <w:ind w:left="-5" w:right="721"/>
      </w:pPr>
      <w:r>
        <w:t xml:space="preserve">Föreningens huvudsakliga verksamhet är fotboll. Dessutom kan andra verksamhetsgrenar ingå. </w:t>
      </w:r>
    </w:p>
    <w:p w:rsidR="00867D3A" w:rsidRDefault="0033061C">
      <w:pPr>
        <w:ind w:left="-5" w:right="721"/>
      </w:pPr>
      <w:r>
        <w:t xml:space="preserve">Föreningens ändamål skall vara att:  </w:t>
      </w:r>
    </w:p>
    <w:p w:rsidR="00867D3A" w:rsidRDefault="0033061C">
      <w:pPr>
        <w:ind w:left="720" w:right="721" w:hanging="360"/>
      </w:pPr>
      <w:r>
        <w:rPr>
          <w:rFonts w:ascii="Segoe UI Symbol" w:eastAsia="Segoe UI Symbol" w:hAnsi="Segoe UI Symbol" w:cs="Segoe UI Symbol"/>
        </w:rPr>
        <w:t xml:space="preserve">♦ </w:t>
      </w:r>
      <w:r>
        <w:t xml:space="preserve">Utbilda och fostra aktiva medlemmar till goda kamrater, duktiga utövare och ge de som har stor talang möjlighet att gå långt inom verksamheten. </w:t>
      </w:r>
    </w:p>
    <w:p w:rsidR="00867D3A" w:rsidRDefault="0033061C">
      <w:pPr>
        <w:ind w:left="720" w:right="721" w:hanging="360"/>
      </w:pPr>
      <w:r>
        <w:rPr>
          <w:rFonts w:ascii="Segoe UI Symbol" w:eastAsia="Segoe UI Symbol" w:hAnsi="Segoe UI Symbol" w:cs="Segoe UI Symbol"/>
        </w:rPr>
        <w:t xml:space="preserve">♦ </w:t>
      </w:r>
      <w:r>
        <w:t xml:space="preserve">Värna om övriga medlemmars trevnad samt aktivt verka för samhörighet inom föreningen. </w:t>
      </w:r>
    </w:p>
    <w:p w:rsidR="00867D3A" w:rsidRDefault="0033061C">
      <w:pPr>
        <w:ind w:left="720" w:right="721" w:hanging="360"/>
      </w:pPr>
      <w:r>
        <w:rPr>
          <w:rFonts w:ascii="Segoe UI Symbol" w:eastAsia="Segoe UI Symbol" w:hAnsi="Segoe UI Symbol" w:cs="Segoe UI Symbol"/>
        </w:rPr>
        <w:t xml:space="preserve">♦ </w:t>
      </w:r>
      <w:r>
        <w:t xml:space="preserve">Utbilda enligt fastställda normer från ungdoms- till seniorverksamhet samt att ge möjlighet att få deltaga i förbundens seriesystem. </w:t>
      </w:r>
    </w:p>
    <w:p w:rsidR="00867D3A" w:rsidRDefault="0033061C">
      <w:pPr>
        <w:ind w:left="370" w:right="721"/>
      </w:pPr>
      <w:r>
        <w:rPr>
          <w:rFonts w:ascii="Segoe UI Symbol" w:eastAsia="Segoe UI Symbol" w:hAnsi="Segoe UI Symbol" w:cs="Segoe UI Symbol"/>
        </w:rPr>
        <w:t xml:space="preserve">♦ </w:t>
      </w:r>
      <w:r>
        <w:t xml:space="preserve">Aktivt verka för en dopingfri verksamhet. </w:t>
      </w:r>
    </w:p>
    <w:p w:rsidR="00867D3A" w:rsidRDefault="0033061C">
      <w:pPr>
        <w:ind w:left="-5" w:right="721"/>
      </w:pPr>
      <w:r>
        <w:t xml:space="preserve">Strävan skall dessutom vara att föreningens representationslag i huvudsak skall bestå av aktiva från de egna leden. </w:t>
      </w:r>
    </w:p>
    <w:p w:rsidR="00867D3A" w:rsidRDefault="0033061C">
      <w:pPr>
        <w:pStyle w:val="Rubrik4"/>
        <w:ind w:left="-5"/>
      </w:pPr>
      <w:r>
        <w:t xml:space="preserve">§ 2 Sammansättning </w:t>
      </w:r>
    </w:p>
    <w:p w:rsidR="00867D3A" w:rsidRDefault="0033061C">
      <w:pPr>
        <w:ind w:left="-5" w:right="721"/>
      </w:pPr>
      <w:r>
        <w:t xml:space="preserve">Föreningen består av de fysiska personer som har upptagits i föreningen som medlemmar. </w:t>
      </w:r>
    </w:p>
    <w:p w:rsidR="00867D3A" w:rsidRDefault="0033061C">
      <w:pPr>
        <w:spacing w:after="300" w:line="259" w:lineRule="auto"/>
        <w:ind w:left="-5"/>
      </w:pPr>
      <w:r>
        <w:rPr>
          <w:b/>
        </w:rPr>
        <w:t xml:space="preserve">§ 3 Tillhörighet m.m. </w:t>
      </w:r>
    </w:p>
    <w:p w:rsidR="00867D3A" w:rsidRDefault="0033061C">
      <w:pPr>
        <w:ind w:left="-5" w:right="721"/>
      </w:pPr>
      <w:r>
        <w:t xml:space="preserve">Föreningen är medlem i följande specialidrottsförbund (SF): </w:t>
      </w:r>
    </w:p>
    <w:p w:rsidR="00867D3A" w:rsidRDefault="0033061C">
      <w:pPr>
        <w:spacing w:after="0"/>
        <w:ind w:left="-5" w:right="721"/>
      </w:pPr>
      <w:r>
        <w:t xml:space="preserve">Svenska Fotbollsförbundet </w:t>
      </w:r>
    </w:p>
    <w:p w:rsidR="00867D3A" w:rsidRDefault="0033061C">
      <w:pPr>
        <w:ind w:left="-5" w:right="5291"/>
      </w:pPr>
      <w:r>
        <w:t xml:space="preserve">Svenska Bandyförbundet Svenska Bouleförbundet </w:t>
      </w:r>
    </w:p>
    <w:p w:rsidR="00867D3A" w:rsidRDefault="0033061C">
      <w:pPr>
        <w:ind w:left="-5" w:right="721"/>
      </w:pPr>
      <w:r>
        <w:t xml:space="preserve">Och är därigenom anslutna till Sveriges Riksidrottsförbund (RF). </w:t>
      </w:r>
    </w:p>
    <w:p w:rsidR="00867D3A" w:rsidRDefault="0033061C">
      <w:pPr>
        <w:spacing w:after="893"/>
        <w:ind w:left="-5" w:right="721"/>
      </w:pPr>
      <w:r>
        <w:lastRenderedPageBreak/>
        <w:t xml:space="preserve">Föreningen tillhör dessutom det distriktsidrottsförbund (DF) inom vars område föreningens hemort är belägen samt vederbörande SF:s distriktsorgan inom det distrikt i vilken föreningens hemort är belägen. </w:t>
      </w:r>
    </w:p>
    <w:p w:rsidR="00867D3A" w:rsidRDefault="0033061C">
      <w:pPr>
        <w:ind w:left="-5" w:right="721"/>
      </w:pPr>
      <w:r>
        <w:t xml:space="preserve">Föreningen är skyldig att följa nämnda organisationers stadgar, tävlingsbestämmelser, övriga bestämmelser och beslut fattade av överordnat idrottsorgan. På begäran av SF-, SDF- eller DF-styrelse är föreningen skyldig att ställa föreningens handlingar till förfogande samt lämna av dessa organ begärda uppgifter. </w:t>
      </w:r>
    </w:p>
    <w:p w:rsidR="00867D3A" w:rsidRDefault="0033061C">
      <w:pPr>
        <w:spacing w:after="300" w:line="259" w:lineRule="auto"/>
        <w:ind w:left="-5"/>
      </w:pPr>
      <w:r>
        <w:rPr>
          <w:b/>
        </w:rPr>
        <w:t xml:space="preserve">§ 4 Beslutande organ </w:t>
      </w:r>
    </w:p>
    <w:p w:rsidR="00867D3A" w:rsidRDefault="0033061C">
      <w:pPr>
        <w:ind w:left="-5" w:right="721"/>
      </w:pPr>
      <w:r>
        <w:t xml:space="preserve">Föreningens beslutande organ är årsmötet, extra årsmöte och styrelsen. </w:t>
      </w:r>
    </w:p>
    <w:p w:rsidR="00867D3A" w:rsidRDefault="0033061C">
      <w:pPr>
        <w:pStyle w:val="Rubrik4"/>
        <w:ind w:left="-5"/>
      </w:pPr>
      <w:r>
        <w:t xml:space="preserve">§ 5 Firmateckning </w:t>
      </w:r>
    </w:p>
    <w:p w:rsidR="00867D3A" w:rsidRDefault="0033061C">
      <w:pPr>
        <w:ind w:left="-5" w:right="721"/>
      </w:pPr>
      <w:r>
        <w:t xml:space="preserve">Föreningens firma tecknas av styrelsen eller, om styrelsen så besluta, av två styrelseledamöter gemensamt eller av särskilt utsedd person. </w:t>
      </w:r>
    </w:p>
    <w:p w:rsidR="00867D3A" w:rsidRDefault="0033061C">
      <w:pPr>
        <w:pStyle w:val="Rubrik4"/>
        <w:ind w:left="-5"/>
      </w:pPr>
      <w:r>
        <w:t xml:space="preserve">§ 6 Verksamhets- och räkenskapsår </w:t>
      </w:r>
    </w:p>
    <w:p w:rsidR="00867D3A" w:rsidRDefault="0033061C">
      <w:pPr>
        <w:ind w:left="-5" w:right="721"/>
      </w:pPr>
      <w:r>
        <w:t xml:space="preserve">Föreningens verksamhetsår och räkenskapsår omfattar tiden från 1 januari t.o.m. 31 december. </w:t>
      </w:r>
    </w:p>
    <w:p w:rsidR="00867D3A" w:rsidRDefault="0033061C">
      <w:pPr>
        <w:spacing w:after="300" w:line="259" w:lineRule="auto"/>
        <w:ind w:left="-5"/>
      </w:pPr>
      <w:r>
        <w:rPr>
          <w:b/>
        </w:rPr>
        <w:t xml:space="preserve">§ 7 Stadgetolkning m.m. </w:t>
      </w:r>
    </w:p>
    <w:p w:rsidR="00867D3A" w:rsidRDefault="0033061C">
      <w:pPr>
        <w:ind w:left="-5" w:right="721"/>
      </w:pPr>
      <w:r>
        <w:t xml:space="preserve">Uppstår tvekan om tolkningen av dessa stadgar, eller om fall förekommer som inte är förutsedda i stadgarna, hänskjuts frågan till nästkommande årsmöte eller avgörs i trängande fall av styrelsen. </w:t>
      </w:r>
    </w:p>
    <w:p w:rsidR="00867D3A" w:rsidRDefault="0033061C">
      <w:pPr>
        <w:ind w:left="-5" w:right="721"/>
      </w:pPr>
      <w:r>
        <w:t>Medlem förbinder sig genom sitt medlemskap i föreningen att i fråga om tillämpning av dessa stadgar icke vä</w:t>
      </w:r>
      <w:r w:rsidR="008C766D">
        <w:t>c</w:t>
      </w:r>
      <w:r>
        <w:t xml:space="preserve">ka talan vid allmän domstol. Tvisten om tillämpningen av stadgarna skall istället avgöras i enlighet med inom idrotten avgiven ordning. </w:t>
      </w:r>
    </w:p>
    <w:p w:rsidR="00867D3A" w:rsidRDefault="0033061C">
      <w:pPr>
        <w:pStyle w:val="Rubrik4"/>
        <w:ind w:left="-5"/>
      </w:pPr>
      <w:r>
        <w:t xml:space="preserve">§ 8 Stadgeändring </w:t>
      </w:r>
    </w:p>
    <w:p w:rsidR="00867D3A" w:rsidRDefault="0033061C">
      <w:pPr>
        <w:ind w:left="-5" w:right="721"/>
      </w:pPr>
      <w:r>
        <w:t xml:space="preserve">För ändring av dessa stadgar krävs beslut av årsmöte med minst 2/3-delar av antalet avgivna röster. </w:t>
      </w:r>
    </w:p>
    <w:p w:rsidR="00867D3A" w:rsidRDefault="0033061C">
      <w:pPr>
        <w:ind w:left="-5" w:right="721"/>
      </w:pPr>
      <w:r>
        <w:t xml:space="preserve">Förslag till ändring av stadgarna får skriftligen avges av såväl medlem som styrelse. </w:t>
      </w:r>
    </w:p>
    <w:p w:rsidR="00867D3A" w:rsidRDefault="0033061C">
      <w:pPr>
        <w:pStyle w:val="Rubrik4"/>
        <w:ind w:left="-5"/>
      </w:pPr>
      <w:r>
        <w:t xml:space="preserve">§ 9 Upplösning av förening </w:t>
      </w:r>
    </w:p>
    <w:p w:rsidR="00867D3A" w:rsidRDefault="0033061C">
      <w:pPr>
        <w:ind w:left="-5" w:right="721"/>
      </w:pPr>
      <w:r>
        <w:t xml:space="preserve">För upplösning av föreningen krävs två på varandra följande medlemsmöten, varav ett skall vara årsmöte (extra eller ordinarie), med ett tidsintervall på 30 </w:t>
      </w:r>
      <w:r>
        <w:lastRenderedPageBreak/>
        <w:t xml:space="preserve">dagar mellan mötena. Kallelse till dessa möten skall ske på betryggande sätt. För beslut vid respektive möte krävs minst 2/3-delar av antalet avgivna röster. </w:t>
      </w:r>
    </w:p>
    <w:p w:rsidR="00867D3A" w:rsidRDefault="0033061C">
      <w:pPr>
        <w:ind w:left="-5" w:right="721"/>
      </w:pPr>
      <w:r>
        <w:t xml:space="preserve">Beslut om upplösning av föreningen skall anges hur föreningens tillgångar skall användas. </w:t>
      </w:r>
    </w:p>
    <w:p w:rsidR="00867D3A" w:rsidRDefault="0033061C">
      <w:pPr>
        <w:ind w:left="-5" w:right="721"/>
      </w:pPr>
      <w:r>
        <w:t xml:space="preserve">Beslut jämte bestyrkta avskrifter av styrelsens och årsmötets protokoll i ärendet, samt revisionsberättelse jämte balans- och resultaträkningar, skall omedelbart delges vederbörande SF. </w:t>
      </w:r>
    </w:p>
    <w:p w:rsidR="00867D3A" w:rsidRDefault="0033061C">
      <w:pPr>
        <w:pStyle w:val="Rubrik3"/>
        <w:ind w:left="-5"/>
      </w:pPr>
      <w:r>
        <w:t xml:space="preserve">FÖRENINGENS MEDLEMMAR </w:t>
      </w:r>
    </w:p>
    <w:p w:rsidR="00867D3A" w:rsidRDefault="0033061C">
      <w:pPr>
        <w:pStyle w:val="Rubrik4"/>
        <w:ind w:left="-5"/>
      </w:pPr>
      <w:r>
        <w:t xml:space="preserve">§ 10 Medlemskap </w:t>
      </w:r>
    </w:p>
    <w:p w:rsidR="00867D3A" w:rsidRDefault="0033061C">
      <w:pPr>
        <w:ind w:left="-5" w:right="721"/>
      </w:pPr>
      <w:r>
        <w:t xml:space="preserve">Medlemskap beviljas av styrelsen eller av den som styrelsen delegerat </w:t>
      </w:r>
      <w:proofErr w:type="spellStart"/>
      <w:r>
        <w:t>besluträtten</w:t>
      </w:r>
      <w:proofErr w:type="spellEnd"/>
      <w:r>
        <w:t xml:space="preserve"> till. </w:t>
      </w:r>
    </w:p>
    <w:p w:rsidR="00867D3A" w:rsidRDefault="0033061C">
      <w:pPr>
        <w:ind w:left="-5" w:right="721"/>
      </w:pPr>
      <w:r>
        <w:t xml:space="preserve">Ansökan om medlemskap får avslås endast om det kan antas att vederbörande kommer att motarbeta föreningens ändamål eller intressen. </w:t>
      </w:r>
    </w:p>
    <w:p w:rsidR="00867D3A" w:rsidRDefault="0033061C">
      <w:pPr>
        <w:ind w:left="-5" w:right="721"/>
      </w:pPr>
      <w:r>
        <w:t xml:space="preserve">Beslut att avslå medlemsansökan skall fattas av styrelsen. I beslut skall skälen redovisas samt avges vad den medlemssökande skall iaktta för att överklaga beslutet. Beslutet skall inom tre dagar från dagen för beslutet skriftligen tillställas den som fått avslag på medlemsansökan. </w:t>
      </w:r>
    </w:p>
    <w:p w:rsidR="00867D3A" w:rsidRDefault="0033061C">
      <w:pPr>
        <w:ind w:left="-5" w:right="721"/>
      </w:pPr>
      <w:r>
        <w:t xml:space="preserve">Beslut om vägrat medlemskap får överklagas av den berörda enligt reglerna i RF:s stadgar. </w:t>
      </w:r>
    </w:p>
    <w:p w:rsidR="00867D3A" w:rsidRDefault="0033061C">
      <w:pPr>
        <w:pStyle w:val="Rubrik4"/>
        <w:ind w:left="-5"/>
      </w:pPr>
      <w:r>
        <w:t xml:space="preserve">§ 11 Utträde </w:t>
      </w:r>
    </w:p>
    <w:p w:rsidR="00867D3A" w:rsidRDefault="0033061C">
      <w:pPr>
        <w:ind w:left="-5" w:right="721"/>
      </w:pPr>
      <w:r>
        <w:t xml:space="preserve">Medlem som vill utträda ur föreningen, skall skriftligen anmäla detta till styrelsen och avses därmed omedelbart ha lämnat föreningen. Medlem som inte har betalt medlemsavgift innan verksamhetsårets utgång får anses ha begärt utträde ut föreningen. </w:t>
      </w:r>
    </w:p>
    <w:p w:rsidR="00867D3A" w:rsidRDefault="0033061C">
      <w:pPr>
        <w:spacing w:after="300" w:line="259" w:lineRule="auto"/>
        <w:ind w:left="-5"/>
      </w:pPr>
      <w:r>
        <w:rPr>
          <w:b/>
        </w:rPr>
        <w:t xml:space="preserve">§ 12 Uteslutning m.m. </w:t>
      </w:r>
    </w:p>
    <w:p w:rsidR="00867D3A" w:rsidRDefault="0033061C">
      <w:pPr>
        <w:ind w:left="-5" w:right="721"/>
      </w:pPr>
      <w:r>
        <w:t xml:space="preserve">Medlem får inte uteslutas ur föreningen av annan anledning än att denne har försummat att betala föreningens beslutade avgifter, motarbetat föreningens verksamhet eller ändamål, eller uppenbarligen skadat föreningens intresse. </w:t>
      </w:r>
    </w:p>
    <w:p w:rsidR="00867D3A" w:rsidRDefault="0033061C">
      <w:pPr>
        <w:ind w:left="-5" w:right="721"/>
      </w:pPr>
      <w:r>
        <w:t xml:space="preserve">Beslut om uteslutning får begränsas till att omfatta viss tid. Sådan tidsbegränsad uteslutning får som mest omfatta sex månader från beslutsdagen. </w:t>
      </w:r>
    </w:p>
    <w:p w:rsidR="00867D3A" w:rsidRDefault="0033061C">
      <w:pPr>
        <w:ind w:left="-5" w:right="721"/>
      </w:pPr>
      <w:r>
        <w:t xml:space="preserve">Om tillräckliga skäl för uteslutning inte föreligger får föreningen i stället meddela medlemmen varning. </w:t>
      </w:r>
    </w:p>
    <w:p w:rsidR="00867D3A" w:rsidRDefault="0033061C">
      <w:pPr>
        <w:ind w:left="-5" w:right="721"/>
      </w:pPr>
      <w:r>
        <w:t xml:space="preserve">Beslut om uteslutning eller varning får inte fattas förrän medlemmen, inom viss tid dock minst 14 dagar, fått tillfälle att yttra sig över de omständigheter som </w:t>
      </w:r>
      <w:r>
        <w:lastRenderedPageBreak/>
        <w:t xml:space="preserve">föranlett att medlemskapet ifrågasätts. I beslutet skall skälen härför redovisas samt anges vad medlemmen skall iaktta för överklagande. Beslut skall inom tre dagar från dagen för beslutet skriftligen tillställas den berörde. </w:t>
      </w:r>
    </w:p>
    <w:p w:rsidR="00867D3A" w:rsidRDefault="0033061C">
      <w:pPr>
        <w:ind w:left="-5" w:right="721"/>
      </w:pPr>
      <w:r>
        <w:t xml:space="preserve">Beslut om uteslutning eller varning skall fattas av föreningens styrelse och får av den berörde överklagas enligt reglerna i RF:s stadgar. </w:t>
      </w:r>
    </w:p>
    <w:p w:rsidR="00867D3A" w:rsidRDefault="0033061C">
      <w:pPr>
        <w:pStyle w:val="Rubrik4"/>
        <w:ind w:left="-5"/>
      </w:pPr>
      <w:r>
        <w:t xml:space="preserve">§ 13 Medlems rättigheter och skyldigheter </w:t>
      </w:r>
    </w:p>
    <w:p w:rsidR="00867D3A" w:rsidRDefault="0033061C">
      <w:pPr>
        <w:spacing w:after="0"/>
        <w:ind w:left="-5" w:right="721"/>
      </w:pPr>
      <w:r>
        <w:t xml:space="preserve">Medlem </w:t>
      </w:r>
    </w:p>
    <w:p w:rsidR="00867D3A" w:rsidRDefault="0033061C">
      <w:pPr>
        <w:spacing w:after="0"/>
        <w:ind w:left="-5" w:right="721"/>
      </w:pPr>
      <w:r>
        <w:rPr>
          <w:rFonts w:ascii="Segoe UI Symbol" w:eastAsia="Segoe UI Symbol" w:hAnsi="Segoe UI Symbol" w:cs="Segoe UI Symbol"/>
        </w:rPr>
        <w:t xml:space="preserve">♦ </w:t>
      </w:r>
      <w:r>
        <w:t xml:space="preserve">har rätt att delta i sammankomster som anordnas för medlemmarna. </w:t>
      </w:r>
    </w:p>
    <w:p w:rsidR="00867D3A" w:rsidRDefault="0033061C">
      <w:pPr>
        <w:spacing w:after="0"/>
        <w:ind w:left="-5" w:right="721"/>
      </w:pPr>
      <w:r>
        <w:rPr>
          <w:rFonts w:ascii="Segoe UI Symbol" w:eastAsia="Segoe UI Symbol" w:hAnsi="Segoe UI Symbol" w:cs="Segoe UI Symbol"/>
        </w:rPr>
        <w:t xml:space="preserve">♦ </w:t>
      </w:r>
      <w:r>
        <w:t xml:space="preserve">har rätt till information om föreningens angelägenheter </w:t>
      </w:r>
    </w:p>
    <w:p w:rsidR="00867D3A" w:rsidRDefault="0033061C">
      <w:pPr>
        <w:ind w:left="345" w:right="721" w:hanging="360"/>
      </w:pPr>
      <w:r>
        <w:rPr>
          <w:rFonts w:ascii="Segoe UI Symbol" w:eastAsia="Segoe UI Symbol" w:hAnsi="Segoe UI Symbol" w:cs="Segoe UI Symbol"/>
        </w:rPr>
        <w:t xml:space="preserve">♦ </w:t>
      </w:r>
      <w:r>
        <w:t xml:space="preserve">skall följa föreningens stadgar och beslut som fattas av föreningsorgan samt följa § 3 nämnda organisationers stadgar, bestämmelser och beslut </w:t>
      </w:r>
    </w:p>
    <w:p w:rsidR="00867D3A" w:rsidRDefault="0033061C">
      <w:pPr>
        <w:spacing w:after="0"/>
        <w:ind w:left="-5" w:right="721"/>
      </w:pPr>
      <w:r>
        <w:rPr>
          <w:rFonts w:ascii="Segoe UI Symbol" w:eastAsia="Segoe UI Symbol" w:hAnsi="Segoe UI Symbol" w:cs="Segoe UI Symbol"/>
        </w:rPr>
        <w:t xml:space="preserve">♦ </w:t>
      </w:r>
      <w:r>
        <w:t xml:space="preserve">har inte rätt till behållning eller egendom vid upplösning av föreningen </w:t>
      </w:r>
    </w:p>
    <w:p w:rsidR="00867D3A" w:rsidRDefault="0033061C">
      <w:pPr>
        <w:ind w:left="-5" w:right="721"/>
      </w:pPr>
      <w:r>
        <w:rPr>
          <w:rFonts w:ascii="Segoe UI Symbol" w:eastAsia="Segoe UI Symbol" w:hAnsi="Segoe UI Symbol" w:cs="Segoe UI Symbol"/>
        </w:rPr>
        <w:t xml:space="preserve">♦ </w:t>
      </w:r>
      <w:r>
        <w:t xml:space="preserve">skall betala de avgifter som beslutas av föreningen </w:t>
      </w:r>
    </w:p>
    <w:p w:rsidR="00867D3A" w:rsidRDefault="0033061C">
      <w:pPr>
        <w:pStyle w:val="Rubrik4"/>
        <w:ind w:left="-5"/>
      </w:pPr>
      <w:r>
        <w:t xml:space="preserve">§ 14 Deltagande i den idrottsliga verksamheten </w:t>
      </w:r>
    </w:p>
    <w:p w:rsidR="00867D3A" w:rsidRDefault="0033061C">
      <w:pPr>
        <w:ind w:left="-5" w:right="721"/>
      </w:pPr>
      <w:r>
        <w:t xml:space="preserve">Medlem har rätt att delta i föreningens verksamhet under de former som är vedertagna inom idrotten och på samma villkor som gäller för övriga medlemmar. </w:t>
      </w:r>
    </w:p>
    <w:p w:rsidR="00867D3A" w:rsidRDefault="0033061C">
      <w:pPr>
        <w:ind w:left="-5" w:right="721"/>
      </w:pPr>
      <w:r>
        <w:t xml:space="preserve">Medlem får inte delta i tävling eller uppvisning utan medgivande av styrelsen eller, om denna så bestämt, av sektionsstyrelsen. Om tävlingen eller uppvisningen arrangeras utanför Sverige, skall också vederbörande SF ge sitt samtycke, såvida inte SF i sina stadgar eller tävlingsbestämmelser fastställt en annan ordning. </w:t>
      </w:r>
    </w:p>
    <w:p w:rsidR="00867D3A" w:rsidRDefault="0033061C">
      <w:pPr>
        <w:ind w:left="-5" w:right="721"/>
      </w:pPr>
      <w:r>
        <w:t xml:space="preserve">Är arrangören inte ansluten till det SF som är organiserat för att omhänderta den idrottsgren vilken tävlingen eller uppvisningen gäller, får medlemmen delta endast om detta SF godkänt tävlingen eller uppvisningen. </w:t>
      </w:r>
    </w:p>
    <w:p w:rsidR="00867D3A" w:rsidRDefault="0033061C">
      <w:pPr>
        <w:pStyle w:val="Rubrik3"/>
        <w:ind w:left="-5"/>
      </w:pPr>
      <w:r>
        <w:t xml:space="preserve">ÅRSMÖTET OCH EXTRA ÅRSMÖTE </w:t>
      </w:r>
    </w:p>
    <w:p w:rsidR="00867D3A" w:rsidRDefault="0033061C">
      <w:pPr>
        <w:pStyle w:val="Rubrik4"/>
        <w:ind w:left="-5"/>
      </w:pPr>
      <w:r>
        <w:t xml:space="preserve">§ 15 Tidpunkt, kallelse </w:t>
      </w:r>
    </w:p>
    <w:p w:rsidR="00867D3A" w:rsidRDefault="0033061C">
      <w:pPr>
        <w:ind w:left="-5" w:right="721"/>
      </w:pPr>
      <w:r>
        <w:t xml:space="preserve">Årsmötet som är föreningens högsta beslutande organ, hålls före utgången av mars månad på tid och plats som styrelsen bestämmer. </w:t>
      </w:r>
    </w:p>
    <w:p w:rsidR="00867D3A" w:rsidRDefault="0033061C">
      <w:pPr>
        <w:ind w:left="-5" w:right="721"/>
      </w:pPr>
      <w:r>
        <w:t xml:space="preserve">Kallelse till årsmötet skall av styrelsen senast tre veckor före mötet tillställas medlemmarna, eller kungöras i ortspressen. Vidare skall kallelse jämte föreslag till föredragningslista anslås </w:t>
      </w:r>
      <w:r w:rsidR="00DA5D24">
        <w:t>på hemsida</w:t>
      </w:r>
      <w:r>
        <w:t xml:space="preserve"> eller dylikt. Har förslag väckts om stadgeändring, nedläggning eller sammanslagning av föreningen med annan förening eller annan fråga av väsentlig betydelse för föreningen eller dess medlemmar skall detta anges i kallelsen. </w:t>
      </w:r>
    </w:p>
    <w:p w:rsidR="00867D3A" w:rsidRDefault="0033061C">
      <w:pPr>
        <w:ind w:left="-5" w:right="721"/>
      </w:pPr>
      <w:proofErr w:type="gramStart"/>
      <w:r>
        <w:lastRenderedPageBreak/>
        <w:t>Verksamhets- förvaltningsberättelser</w:t>
      </w:r>
      <w:proofErr w:type="gramEnd"/>
      <w:r>
        <w:t xml:space="preserve">, revisorernas berättelser samt styrelsen förslag skall finnas tillgängliga för medlemmarna senast till årsmötet. </w:t>
      </w:r>
    </w:p>
    <w:p w:rsidR="00867D3A" w:rsidRDefault="0033061C">
      <w:pPr>
        <w:ind w:left="-5" w:right="721"/>
      </w:pPr>
      <w:r>
        <w:t xml:space="preserve">Inkomna motioner med styrelsens yttrande skall finnas tillgängliga för medlemmarna senast en vecka före årsmötet. I kallelsen skall anges var dessa handlingar finns tillgängliga. </w:t>
      </w:r>
    </w:p>
    <w:p w:rsidR="00867D3A" w:rsidRDefault="0033061C">
      <w:pPr>
        <w:pStyle w:val="Rubrik4"/>
        <w:ind w:left="-5"/>
      </w:pPr>
      <w:r>
        <w:t xml:space="preserve">§ 16 Förslag till ärenden att behandlas av årsmötet </w:t>
      </w:r>
    </w:p>
    <w:p w:rsidR="00867D3A" w:rsidRDefault="0033061C">
      <w:pPr>
        <w:ind w:left="-5" w:right="721"/>
      </w:pPr>
      <w:r>
        <w:t xml:space="preserve">Såväl medlem som styrelse får avge förslag att behandlas av årsmötet. </w:t>
      </w:r>
    </w:p>
    <w:p w:rsidR="00867D3A" w:rsidRDefault="0033061C">
      <w:pPr>
        <w:ind w:left="-5" w:right="721"/>
      </w:pPr>
      <w:r>
        <w:t xml:space="preserve">Förslag från medlem skall vara styrelsen tillhanda senast fyra veckor före årsmötet. Styrelsen skall till årsmötet avge skriftligt yttrande över förslaget. </w:t>
      </w:r>
    </w:p>
    <w:p w:rsidR="00867D3A" w:rsidRDefault="0033061C">
      <w:pPr>
        <w:pStyle w:val="Rubrik4"/>
        <w:ind w:left="-5"/>
      </w:pPr>
      <w:r>
        <w:t xml:space="preserve">§ 17 Rösträtt samt yttrande- och förslagsrätt på årsmötet  </w:t>
      </w:r>
    </w:p>
    <w:p w:rsidR="00867D3A" w:rsidRDefault="0033061C">
      <w:pPr>
        <w:ind w:left="-5" w:right="721"/>
      </w:pPr>
      <w:r>
        <w:t xml:space="preserve">Medlem som har betalat förfallna medlemsavgifter och under mötesåret fyller lägst 16 år har rösträtt på mötet. </w:t>
      </w:r>
    </w:p>
    <w:p w:rsidR="00867D3A" w:rsidRDefault="0033061C">
      <w:pPr>
        <w:ind w:left="-5" w:right="721"/>
      </w:pPr>
      <w:r>
        <w:t xml:space="preserve">Rösträtten är personlig och får inte utövas genom ombud. </w:t>
      </w:r>
    </w:p>
    <w:p w:rsidR="00867D3A" w:rsidRDefault="0033061C">
      <w:pPr>
        <w:ind w:left="-5" w:right="721"/>
      </w:pPr>
      <w:r>
        <w:t xml:space="preserve">Medlem som inte har rösträtt har yttrande- och förslagsrätt på mötet. </w:t>
      </w:r>
    </w:p>
    <w:p w:rsidR="00867D3A" w:rsidRDefault="0033061C">
      <w:pPr>
        <w:spacing w:after="300" w:line="259" w:lineRule="auto"/>
        <w:ind w:left="-5"/>
      </w:pPr>
      <w:r>
        <w:rPr>
          <w:b/>
        </w:rPr>
        <w:t xml:space="preserve">§ 18 Beslutsmässighet </w:t>
      </w:r>
    </w:p>
    <w:p w:rsidR="00867D3A" w:rsidRDefault="0033061C">
      <w:pPr>
        <w:ind w:left="-5" w:right="721"/>
      </w:pPr>
      <w:r>
        <w:t xml:space="preserve">Mötet är beslutsmässigt med det antal medlemmar som är närvarande på mötet. </w:t>
      </w:r>
    </w:p>
    <w:p w:rsidR="00867D3A" w:rsidRDefault="0033061C">
      <w:pPr>
        <w:pStyle w:val="Rubrik4"/>
        <w:ind w:left="-5"/>
      </w:pPr>
      <w:r>
        <w:t xml:space="preserve">§ 19 Beslut och omröstning </w:t>
      </w:r>
    </w:p>
    <w:p w:rsidR="00867D3A" w:rsidRDefault="0033061C">
      <w:pPr>
        <w:ind w:left="-5" w:right="721"/>
      </w:pPr>
      <w:r>
        <w:t xml:space="preserve">Beslut fattas med bifallsrop (acklamation) eller om så begärs efter omröstning (votering). </w:t>
      </w:r>
    </w:p>
    <w:p w:rsidR="00867D3A" w:rsidRDefault="0033061C">
      <w:pPr>
        <w:ind w:left="-5" w:right="721"/>
      </w:pPr>
      <w:r>
        <w:t xml:space="preserve">Med undantag för de i § 8 första stycket och § 9 nämnda fallen avgörs vid omröstning alla frågor med enkel majoritet. Enkel majoritet kan vara antingen absolut eller relativ. </w:t>
      </w:r>
    </w:p>
    <w:p w:rsidR="00867D3A" w:rsidRDefault="0033061C">
      <w:pPr>
        <w:ind w:left="-5" w:right="721"/>
      </w:pPr>
      <w:r>
        <w:t xml:space="preserve">Val avgörs genom relativ majoritet. Med relativ majoritet menas att den (de) som erhållit högst antal röster är vald (valda) oberoende av hur dessa röster förhåller sig till antalet avgivna röster. </w:t>
      </w:r>
    </w:p>
    <w:p w:rsidR="00867D3A" w:rsidRDefault="0033061C">
      <w:pPr>
        <w:ind w:left="-5" w:right="721"/>
      </w:pPr>
      <w:r>
        <w:t xml:space="preserve">För beslut i andra frågor än val krävs absolut majoritet, vilket innebär med än hälften av antalet angivna röster. </w:t>
      </w:r>
    </w:p>
    <w:p w:rsidR="00867D3A" w:rsidRDefault="0033061C">
      <w:pPr>
        <w:ind w:left="-5" w:right="721"/>
      </w:pPr>
      <w:r>
        <w:t xml:space="preserve">Omröstning sker öppet. Om röstberättigad medlem begär det skall dock valet ske slutet. </w:t>
      </w:r>
    </w:p>
    <w:p w:rsidR="00867D3A" w:rsidRDefault="0033061C">
      <w:pPr>
        <w:ind w:left="-5" w:right="721"/>
      </w:pPr>
      <w:r>
        <w:t xml:space="preserve">Vid omröstning som ej avser val gäller vid lika röstetal det förslag som biträds av ordföranden vid mötet, om han är röstberättigad. Är han inte röstberättigad avgörs lotten. Vid val skall i händelse av lika röstetal lotten avgöra. </w:t>
      </w:r>
    </w:p>
    <w:p w:rsidR="00867D3A" w:rsidRDefault="0033061C">
      <w:pPr>
        <w:ind w:left="-5" w:right="721"/>
      </w:pPr>
      <w:r>
        <w:lastRenderedPageBreak/>
        <w:t xml:space="preserve">Beslut bekräftas med klubbslag. </w:t>
      </w:r>
    </w:p>
    <w:p w:rsidR="00867D3A" w:rsidRDefault="0033061C">
      <w:pPr>
        <w:pStyle w:val="Rubrik4"/>
        <w:ind w:left="-5"/>
      </w:pPr>
      <w:r>
        <w:t xml:space="preserve">§ 20 Valbarhet </w:t>
      </w:r>
    </w:p>
    <w:p w:rsidR="00867D3A" w:rsidRDefault="0033061C">
      <w:pPr>
        <w:ind w:left="-5" w:right="721"/>
      </w:pPr>
      <w:r>
        <w:t xml:space="preserve">Valbar till styrelsen och valberedningen är röstberättigad medlem av föreningen. Arbetstagare inom föreningen får dock inte väljas till ledamot av styrelsen eller till revisor i föreningen. </w:t>
      </w:r>
    </w:p>
    <w:p w:rsidR="00867D3A" w:rsidRDefault="0033061C">
      <w:pPr>
        <w:pStyle w:val="Rubrik4"/>
        <w:ind w:left="-5"/>
      </w:pPr>
      <w:r>
        <w:t xml:space="preserve">§ 21 Ärenden vid årsmötet </w:t>
      </w:r>
    </w:p>
    <w:p w:rsidR="00867D3A" w:rsidRDefault="0033061C">
      <w:pPr>
        <w:ind w:left="-5" w:right="721"/>
      </w:pPr>
      <w:r>
        <w:t xml:space="preserve">Vid årsmötet skall följande behandlas och protokollföras: </w:t>
      </w:r>
    </w:p>
    <w:p w:rsidR="00867D3A" w:rsidRDefault="0033061C">
      <w:pPr>
        <w:numPr>
          <w:ilvl w:val="0"/>
          <w:numId w:val="1"/>
        </w:numPr>
        <w:spacing w:after="0"/>
        <w:ind w:right="721" w:hanging="240"/>
      </w:pPr>
      <w:r>
        <w:t xml:space="preserve">Fastställande av antalet röstberättigade vid mötet </w:t>
      </w:r>
    </w:p>
    <w:p w:rsidR="00867D3A" w:rsidRDefault="0033061C">
      <w:pPr>
        <w:numPr>
          <w:ilvl w:val="0"/>
          <w:numId w:val="1"/>
        </w:numPr>
        <w:spacing w:after="0"/>
        <w:ind w:right="721" w:hanging="240"/>
      </w:pPr>
      <w:r>
        <w:t xml:space="preserve">Fråga om mötet har utlysts på rätt sätt </w:t>
      </w:r>
    </w:p>
    <w:p w:rsidR="00867D3A" w:rsidRDefault="0033061C">
      <w:pPr>
        <w:numPr>
          <w:ilvl w:val="0"/>
          <w:numId w:val="1"/>
        </w:numPr>
        <w:spacing w:after="0"/>
        <w:ind w:right="721" w:hanging="240"/>
      </w:pPr>
      <w:r>
        <w:t xml:space="preserve">Fastställande av föredragningslista </w:t>
      </w:r>
    </w:p>
    <w:p w:rsidR="00867D3A" w:rsidRDefault="0033061C">
      <w:pPr>
        <w:numPr>
          <w:ilvl w:val="0"/>
          <w:numId w:val="1"/>
        </w:numPr>
        <w:spacing w:after="0"/>
        <w:ind w:right="721" w:hanging="240"/>
      </w:pPr>
      <w:r>
        <w:t xml:space="preserve">Val av ordförande och sekreterare för mötet </w:t>
      </w:r>
    </w:p>
    <w:p w:rsidR="00867D3A" w:rsidRDefault="0033061C">
      <w:pPr>
        <w:numPr>
          <w:ilvl w:val="0"/>
          <w:numId w:val="1"/>
        </w:numPr>
        <w:spacing w:after="0"/>
        <w:ind w:right="721" w:hanging="240"/>
      </w:pPr>
      <w:r>
        <w:t xml:space="preserve">Val av protokolljusterare och rösträknare </w:t>
      </w:r>
    </w:p>
    <w:p w:rsidR="00867D3A" w:rsidRDefault="0033061C">
      <w:pPr>
        <w:numPr>
          <w:ilvl w:val="0"/>
          <w:numId w:val="1"/>
        </w:numPr>
        <w:spacing w:after="0"/>
        <w:ind w:right="721" w:hanging="240"/>
      </w:pPr>
      <w:r>
        <w:t xml:space="preserve">Styrelsens verksamhetsberättelse för det senaste verksamhetsåret 7. Styrelsens förvaltningsberättelse (balans- och resultaträkning) för      det senaste verksamhetsåret </w:t>
      </w:r>
    </w:p>
    <w:p w:rsidR="00867D3A" w:rsidRDefault="0033061C">
      <w:pPr>
        <w:numPr>
          <w:ilvl w:val="0"/>
          <w:numId w:val="2"/>
        </w:numPr>
        <w:spacing w:after="0"/>
        <w:ind w:right="721" w:hanging="360"/>
      </w:pPr>
      <w:r>
        <w:t xml:space="preserve">Revisorernas berättelse över styrelsens förvaltning </w:t>
      </w:r>
    </w:p>
    <w:p w:rsidR="00867D3A" w:rsidRDefault="0033061C">
      <w:pPr>
        <w:numPr>
          <w:ilvl w:val="0"/>
          <w:numId w:val="2"/>
        </w:numPr>
        <w:spacing w:after="0"/>
        <w:ind w:right="721" w:hanging="360"/>
      </w:pPr>
      <w:r>
        <w:t xml:space="preserve">Fråga om ansvarsfrihet för styrelsen för den tid revisionen avser </w:t>
      </w:r>
    </w:p>
    <w:p w:rsidR="00867D3A" w:rsidRDefault="0033061C">
      <w:pPr>
        <w:numPr>
          <w:ilvl w:val="0"/>
          <w:numId w:val="2"/>
        </w:numPr>
        <w:spacing w:after="593"/>
        <w:ind w:right="721" w:hanging="360"/>
      </w:pPr>
      <w:r>
        <w:t xml:space="preserve">Fastställande av medlemsavgifter </w:t>
      </w:r>
    </w:p>
    <w:p w:rsidR="00867D3A" w:rsidRDefault="0033061C">
      <w:pPr>
        <w:numPr>
          <w:ilvl w:val="0"/>
          <w:numId w:val="2"/>
        </w:numPr>
        <w:spacing w:after="0"/>
        <w:ind w:right="721" w:hanging="360"/>
      </w:pPr>
      <w:r>
        <w:t xml:space="preserve">Val av: </w:t>
      </w:r>
    </w:p>
    <w:p w:rsidR="00867D3A" w:rsidRDefault="0033061C">
      <w:pPr>
        <w:spacing w:after="0"/>
        <w:ind w:left="-5" w:right="721"/>
      </w:pPr>
      <w:r>
        <w:rPr>
          <w:rFonts w:ascii="Segoe UI Symbol" w:eastAsia="Segoe UI Symbol" w:hAnsi="Segoe UI Symbol" w:cs="Segoe UI Symbol"/>
        </w:rPr>
        <w:t xml:space="preserve">♦ </w:t>
      </w:r>
      <w:r>
        <w:t xml:space="preserve">föreningens ordförande för en tid av 1 år </w:t>
      </w:r>
    </w:p>
    <w:p w:rsidR="00867D3A" w:rsidRDefault="0033061C">
      <w:pPr>
        <w:spacing w:after="0"/>
        <w:ind w:left="-5" w:right="721"/>
      </w:pPr>
      <w:r>
        <w:rPr>
          <w:rFonts w:ascii="Segoe UI Symbol" w:eastAsia="Segoe UI Symbol" w:hAnsi="Segoe UI Symbol" w:cs="Segoe UI Symbol"/>
        </w:rPr>
        <w:t xml:space="preserve">♦ </w:t>
      </w:r>
      <w:r>
        <w:t xml:space="preserve">minst en av övriga ledamöter i styrelsen för en tid av 2 år  </w:t>
      </w:r>
    </w:p>
    <w:p w:rsidR="00867D3A" w:rsidRDefault="0033061C">
      <w:pPr>
        <w:spacing w:after="0"/>
        <w:ind w:left="-5" w:right="721"/>
      </w:pPr>
      <w:r>
        <w:rPr>
          <w:rFonts w:ascii="Segoe UI Symbol" w:eastAsia="Segoe UI Symbol" w:hAnsi="Segoe UI Symbol" w:cs="Segoe UI Symbol"/>
        </w:rPr>
        <w:t xml:space="preserve">♦ </w:t>
      </w:r>
      <w:r>
        <w:t xml:space="preserve">minst en suppleant i styrelsen för en tid av 2 år </w:t>
      </w:r>
    </w:p>
    <w:p w:rsidR="00867D3A" w:rsidRDefault="0033061C">
      <w:pPr>
        <w:spacing w:after="20"/>
        <w:ind w:left="345" w:right="721" w:hanging="360"/>
      </w:pPr>
      <w:r>
        <w:rPr>
          <w:rFonts w:ascii="Segoe UI Symbol" w:eastAsia="Segoe UI Symbol" w:hAnsi="Segoe UI Symbol" w:cs="Segoe UI Symbol"/>
        </w:rPr>
        <w:t xml:space="preserve">♦ </w:t>
      </w:r>
      <w:r>
        <w:t xml:space="preserve">två revisorer </w:t>
      </w:r>
      <w:r w:rsidR="00E01F3A">
        <w:t>eller 1 revisor och en suppleant för en tid</w:t>
      </w:r>
      <w:r>
        <w:t xml:space="preserve"> av 1 år. I detta val får inte styrelsens ledamöter delta </w:t>
      </w:r>
    </w:p>
    <w:p w:rsidR="00867D3A" w:rsidRDefault="0033061C">
      <w:pPr>
        <w:ind w:left="345" w:right="721" w:hanging="360"/>
      </w:pPr>
      <w:r>
        <w:rPr>
          <w:rFonts w:ascii="Segoe UI Symbol" w:eastAsia="Segoe UI Symbol" w:hAnsi="Segoe UI Symbol" w:cs="Segoe UI Symbol"/>
        </w:rPr>
        <w:t xml:space="preserve">♦ </w:t>
      </w:r>
      <w:r>
        <w:t xml:space="preserve">två ledamöter i valberedningen för en tid av 1 år, av vilken en skall utses till ordförande </w:t>
      </w:r>
    </w:p>
    <w:p w:rsidR="00867D3A" w:rsidRDefault="0033061C">
      <w:pPr>
        <w:numPr>
          <w:ilvl w:val="0"/>
          <w:numId w:val="3"/>
        </w:numPr>
        <w:spacing w:after="0"/>
        <w:ind w:right="721" w:hanging="240"/>
      </w:pPr>
      <w:r>
        <w:t xml:space="preserve">Behandling av styrelsens förslag och i rätt tid inkomna motioner </w:t>
      </w:r>
    </w:p>
    <w:p w:rsidR="00867D3A" w:rsidRDefault="0033061C">
      <w:pPr>
        <w:numPr>
          <w:ilvl w:val="0"/>
          <w:numId w:val="3"/>
        </w:numPr>
        <w:ind w:right="721" w:hanging="240"/>
      </w:pPr>
      <w:r>
        <w:t xml:space="preserve">Övriga frågor </w:t>
      </w:r>
    </w:p>
    <w:p w:rsidR="00867D3A" w:rsidRDefault="0033061C">
      <w:pPr>
        <w:ind w:left="-5" w:right="721"/>
      </w:pPr>
      <w:r>
        <w:t xml:space="preserve">Beslut i fråga av större ekonomisk betydelse för föreningens eller medlemmarna får inte fattas om den inte finns med i kallelsen till mötet. </w:t>
      </w:r>
    </w:p>
    <w:p w:rsidR="00867D3A" w:rsidRDefault="0033061C">
      <w:pPr>
        <w:pStyle w:val="Rubrik4"/>
        <w:ind w:left="-5"/>
      </w:pPr>
      <w:r>
        <w:t xml:space="preserve">§ 22 Extra årsmöte </w:t>
      </w:r>
    </w:p>
    <w:p w:rsidR="00867D3A" w:rsidRDefault="0033061C">
      <w:pPr>
        <w:ind w:left="-5" w:right="721"/>
      </w:pPr>
      <w:r>
        <w:t xml:space="preserve">Styrelsen kan kalla medlemmarna till extra årsmöte. </w:t>
      </w:r>
    </w:p>
    <w:p w:rsidR="00867D3A" w:rsidRDefault="0033061C">
      <w:pPr>
        <w:ind w:left="-5" w:right="721"/>
      </w:pPr>
      <w:r>
        <w:t xml:space="preserve">Styrelsen är skyldig att kalla till extra årsmöte när en revisor eller minst en tiondel del av föreningens medlemmar begär det. Sådan framställning skall avfattas skriftligen och innehålla skälen för begäran. </w:t>
      </w:r>
    </w:p>
    <w:p w:rsidR="00867D3A" w:rsidRDefault="0033061C">
      <w:pPr>
        <w:ind w:left="-5" w:right="721"/>
      </w:pPr>
      <w:r>
        <w:lastRenderedPageBreak/>
        <w:t xml:space="preserve">När styrelsen mottagit en begäran om extra årsmöte skall den inom 14 dagar kalla till sådant möte att hållas inom två månader från kallelsen. Kallelse med förslag till föredragningslista för extra årsmöte skall tillställas medlemmarna senast sju dagar före mötet eller kungöras inom samma tid i ortspressen. Visare skall kallelsen med förslag till föredragningslista anslås i klubblokalen eller dylikt. </w:t>
      </w:r>
    </w:p>
    <w:p w:rsidR="00867D3A" w:rsidRDefault="0033061C">
      <w:pPr>
        <w:ind w:left="-5" w:right="721"/>
      </w:pPr>
      <w:r>
        <w:t xml:space="preserve">Underlåter styrelsen att utfärda föreskriven kallelse får den som gjort framställningen utfärda kallelse i enlighet med föregående stycke. </w:t>
      </w:r>
    </w:p>
    <w:p w:rsidR="00867D3A" w:rsidRDefault="0033061C">
      <w:pPr>
        <w:ind w:left="-5" w:right="721"/>
      </w:pPr>
      <w:r>
        <w:t xml:space="preserve">Vid extra årsmöte får endast det som föranlett mötet upptas till behandling. </w:t>
      </w:r>
    </w:p>
    <w:p w:rsidR="00867D3A" w:rsidRDefault="0033061C">
      <w:pPr>
        <w:ind w:left="-5" w:right="721"/>
      </w:pPr>
      <w:r>
        <w:t xml:space="preserve">Om rösträtt på extra årsmöte och om hur beslutsmässighet vid sådant möte gäller vad som sägs i § 17 och § 18. </w:t>
      </w:r>
    </w:p>
    <w:p w:rsidR="00867D3A" w:rsidRDefault="0033061C">
      <w:pPr>
        <w:pStyle w:val="Rubrik3"/>
        <w:ind w:left="-5"/>
      </w:pPr>
      <w:r>
        <w:t xml:space="preserve">VALBEREDNINGEN </w:t>
      </w:r>
    </w:p>
    <w:p w:rsidR="00867D3A" w:rsidRDefault="0033061C">
      <w:pPr>
        <w:pStyle w:val="Rubrik4"/>
        <w:ind w:left="-5"/>
      </w:pPr>
      <w:r>
        <w:t xml:space="preserve">§ 23 Sammansättning, åliggande </w:t>
      </w:r>
      <w:bookmarkStart w:id="0" w:name="_GoBack"/>
      <w:bookmarkEnd w:id="0"/>
    </w:p>
    <w:p w:rsidR="00867D3A" w:rsidRDefault="0033061C">
      <w:pPr>
        <w:spacing w:after="0"/>
        <w:ind w:left="-5" w:right="721"/>
      </w:pPr>
      <w:r>
        <w:t xml:space="preserve">Valberedningen skall bestå av </w:t>
      </w:r>
      <w:r w:rsidR="00AD34B5">
        <w:t>två</w:t>
      </w:r>
      <w:r>
        <w:t xml:space="preserve"> personer</w:t>
      </w:r>
      <w:r w:rsidR="006A59D8">
        <w:t xml:space="preserve"> och väljas på </w:t>
      </w:r>
      <w:r w:rsidR="00512813">
        <w:t>ett</w:t>
      </w:r>
      <w:r w:rsidR="006A59D8">
        <w:t xml:space="preserve"> år.</w:t>
      </w:r>
    </w:p>
    <w:p w:rsidR="00867D3A" w:rsidRDefault="0033061C">
      <w:pPr>
        <w:ind w:left="-5" w:right="721"/>
      </w:pPr>
      <w:r>
        <w:t xml:space="preserve">Valberedningen sammanträder när ordföranden eller </w:t>
      </w:r>
      <w:r w:rsidR="0034098D">
        <w:t>sammankallande</w:t>
      </w:r>
      <w:r>
        <w:t xml:space="preserve"> så bestämmer. </w:t>
      </w:r>
    </w:p>
    <w:p w:rsidR="00867D3A" w:rsidRDefault="0033061C">
      <w:pPr>
        <w:spacing w:after="903"/>
        <w:ind w:left="-5" w:right="721"/>
      </w:pPr>
      <w:r>
        <w:t xml:space="preserve">Valberedningen skall senast åtta veckor före årsmötet inhämta uppsägelser från förtroendevalda vilkas mandattid utgår vid mötets slut. Senast två veckor före årsmötet skall valberedningen informera styrelsen över sitt förslag till ersättare. </w:t>
      </w:r>
    </w:p>
    <w:p w:rsidR="00867D3A" w:rsidRDefault="0033061C">
      <w:pPr>
        <w:pStyle w:val="Rubrik3"/>
        <w:ind w:left="-5"/>
      </w:pPr>
      <w:r>
        <w:t xml:space="preserve">REVISORER </w:t>
      </w:r>
    </w:p>
    <w:p w:rsidR="00867D3A" w:rsidRDefault="0033061C">
      <w:pPr>
        <w:pStyle w:val="Rubrik4"/>
        <w:ind w:left="-5"/>
      </w:pPr>
      <w:r>
        <w:t xml:space="preserve">§ 24 Revision </w:t>
      </w:r>
    </w:p>
    <w:p w:rsidR="00867D3A" w:rsidRDefault="0033061C">
      <w:pPr>
        <w:ind w:left="-5" w:right="721"/>
      </w:pPr>
      <w:r>
        <w:t xml:space="preserve">Revisorerna har rätt att fortlöpande ta del av föreningens räkenskaper, årsmötes- och styrelseprotokoll och övriga handlingar. </w:t>
      </w:r>
    </w:p>
    <w:p w:rsidR="00867D3A" w:rsidRDefault="0033061C">
      <w:pPr>
        <w:ind w:left="-5" w:right="721"/>
      </w:pPr>
      <w:r>
        <w:t xml:space="preserve">Föreningens räkenskaper skall vara revisorerna tillhanda i god tid före årsmötet. </w:t>
      </w:r>
    </w:p>
    <w:p w:rsidR="00867D3A" w:rsidRDefault="0033061C">
      <w:pPr>
        <w:ind w:left="-5" w:right="721"/>
      </w:pPr>
      <w:r>
        <w:t xml:space="preserve">Revisorerna skall granska styrelsens förvaltning och räkenskaper för det senaste verksamhets- och räkenskapsåret samt till styrelsen överlämna revisionsberättelse i god tid före årsmötet. </w:t>
      </w:r>
    </w:p>
    <w:p w:rsidR="00867D3A" w:rsidRDefault="0033061C">
      <w:pPr>
        <w:pStyle w:val="Rubrik3"/>
        <w:ind w:left="-5"/>
      </w:pPr>
      <w:r>
        <w:t xml:space="preserve">STYRELSEN </w:t>
      </w:r>
    </w:p>
    <w:p w:rsidR="00867D3A" w:rsidRDefault="0033061C">
      <w:pPr>
        <w:pStyle w:val="Rubrik4"/>
        <w:ind w:left="-5"/>
      </w:pPr>
      <w:r>
        <w:t xml:space="preserve">§ 25 Sammansättning </w:t>
      </w:r>
    </w:p>
    <w:p w:rsidR="00867D3A" w:rsidRDefault="0033061C">
      <w:pPr>
        <w:ind w:left="-5" w:right="721"/>
      </w:pPr>
      <w:r>
        <w:t xml:space="preserve">Styrelsen består av ordförande samt minst tre ledamöter. </w:t>
      </w:r>
    </w:p>
    <w:p w:rsidR="00867D3A" w:rsidRDefault="0033061C">
      <w:pPr>
        <w:ind w:left="-5" w:right="721"/>
      </w:pPr>
      <w:r>
        <w:lastRenderedPageBreak/>
        <w:t xml:space="preserve">Styrelsen utser inom sig vice ordförande, sekreterare, kassör och de övriga befattningshavare som behövs. </w:t>
      </w:r>
    </w:p>
    <w:p w:rsidR="00867D3A" w:rsidRDefault="0033061C">
      <w:pPr>
        <w:ind w:left="-5" w:right="721"/>
      </w:pPr>
      <w:r>
        <w:t xml:space="preserve">Vid förfall för ledamot inträder suppleant enligt av årsmötet fastställd turordning. Avgår ledamot före mandattidens utgång inträder suppleant i dennes ställe enligt samma ordning för tiden t.o.m. nästföljande årsmöte. </w:t>
      </w:r>
    </w:p>
    <w:p w:rsidR="00867D3A" w:rsidRDefault="0033061C">
      <w:pPr>
        <w:ind w:left="-5" w:right="721"/>
      </w:pPr>
      <w:r>
        <w:t xml:space="preserve">Styrelsen får utse adjungerad ledamot. Sådan ledamot har inte rösträtt men kan efter beslut av styrelsen ges yttrande- och förslagsrätt. Han får utses till befattning inom styrelsen.  </w:t>
      </w:r>
    </w:p>
    <w:p w:rsidR="00867D3A" w:rsidRDefault="0033061C">
      <w:pPr>
        <w:pStyle w:val="Rubrik4"/>
        <w:ind w:left="-5"/>
      </w:pPr>
      <w:r>
        <w:t xml:space="preserve">§ 26 Styrelsens åliggande </w:t>
      </w:r>
    </w:p>
    <w:p w:rsidR="00867D3A" w:rsidRDefault="0033061C">
      <w:pPr>
        <w:ind w:left="-5" w:right="721"/>
      </w:pPr>
      <w:r>
        <w:t xml:space="preserve">När årsmöte inte är samlat är styrelsen föreningens beslutande organ och ansvarar för föreningens angelägenheter. </w:t>
      </w:r>
    </w:p>
    <w:p w:rsidR="00867D3A" w:rsidRDefault="0033061C">
      <w:pPr>
        <w:ind w:left="-5" w:right="721"/>
      </w:pPr>
      <w:r>
        <w:t xml:space="preserve">Styrelsen skall, inom ramen för RF:s, vederbörande SF:s och dess stadgar, svara för föreningens verksamhet enligt fastställda planer samt tillvarata medlemmarnas intressen.  </w:t>
      </w:r>
    </w:p>
    <w:p w:rsidR="00867D3A" w:rsidRDefault="0033061C">
      <w:pPr>
        <w:ind w:left="-5" w:right="721"/>
      </w:pPr>
      <w:r>
        <w:t>Det åligger styrelsen särski</w:t>
      </w:r>
      <w:r w:rsidR="00133384">
        <w:t>l</w:t>
      </w:r>
      <w:r>
        <w:t xml:space="preserve">t att: </w:t>
      </w:r>
    </w:p>
    <w:p w:rsidR="00867D3A" w:rsidRDefault="0033061C">
      <w:pPr>
        <w:spacing w:after="0"/>
        <w:ind w:left="-5" w:right="721"/>
      </w:pPr>
      <w:r>
        <w:rPr>
          <w:rFonts w:ascii="Segoe UI Symbol" w:eastAsia="Segoe UI Symbol" w:hAnsi="Segoe UI Symbol" w:cs="Segoe UI Symbol"/>
        </w:rPr>
        <w:t xml:space="preserve">♦ </w:t>
      </w:r>
      <w:r>
        <w:t xml:space="preserve">tillse att för föreningen gällande lagar och bindande regler iakttas,  </w:t>
      </w:r>
    </w:p>
    <w:p w:rsidR="00867D3A" w:rsidRDefault="0033061C">
      <w:pPr>
        <w:spacing w:after="0"/>
        <w:ind w:left="-5" w:right="721"/>
      </w:pPr>
      <w:r>
        <w:rPr>
          <w:rFonts w:ascii="Segoe UI Symbol" w:eastAsia="Segoe UI Symbol" w:hAnsi="Segoe UI Symbol" w:cs="Segoe UI Symbol"/>
        </w:rPr>
        <w:t xml:space="preserve">♦ </w:t>
      </w:r>
      <w:r>
        <w:t xml:space="preserve">verkställa av årsmötet fattade beslut, </w:t>
      </w:r>
    </w:p>
    <w:p w:rsidR="00867D3A" w:rsidRDefault="0033061C">
      <w:pPr>
        <w:spacing w:after="0"/>
        <w:ind w:left="-5" w:right="721"/>
      </w:pPr>
      <w:r>
        <w:rPr>
          <w:rFonts w:ascii="Segoe UI Symbol" w:eastAsia="Segoe UI Symbol" w:hAnsi="Segoe UI Symbol" w:cs="Segoe UI Symbol"/>
        </w:rPr>
        <w:t xml:space="preserve">♦ </w:t>
      </w:r>
      <w:r>
        <w:t xml:space="preserve">planera, leda och fördela arbetet inom föreningen, </w:t>
      </w:r>
    </w:p>
    <w:p w:rsidR="00867D3A" w:rsidRDefault="0033061C">
      <w:pPr>
        <w:spacing w:after="0"/>
        <w:ind w:left="-5" w:right="721"/>
      </w:pPr>
      <w:r>
        <w:rPr>
          <w:rFonts w:ascii="Segoe UI Symbol" w:eastAsia="Segoe UI Symbol" w:hAnsi="Segoe UI Symbol" w:cs="Segoe UI Symbol"/>
        </w:rPr>
        <w:t xml:space="preserve">♦ </w:t>
      </w:r>
      <w:r>
        <w:t xml:space="preserve">ansvara för och förvalta föreningens medel, </w:t>
      </w:r>
    </w:p>
    <w:p w:rsidR="00867D3A" w:rsidRDefault="0033061C">
      <w:pPr>
        <w:ind w:left="-5" w:right="721"/>
      </w:pPr>
      <w:r>
        <w:rPr>
          <w:rFonts w:ascii="Segoe UI Symbol" w:eastAsia="Segoe UI Symbol" w:hAnsi="Segoe UI Symbol" w:cs="Segoe UI Symbol"/>
        </w:rPr>
        <w:t xml:space="preserve">♦ </w:t>
      </w:r>
      <w:r>
        <w:t xml:space="preserve">tillställa revisorerna räkenskaper m.m. enligt § 24, och förbereda årsmöte. </w:t>
      </w:r>
    </w:p>
    <w:p w:rsidR="00867D3A" w:rsidRDefault="0033061C">
      <w:pPr>
        <w:ind w:left="-5" w:right="893"/>
      </w:pPr>
      <w:r>
        <w:t xml:space="preserve">Ordföranden är föreningens officiella representant. Ordföranden skall leda styrelsens förhandlingar och arbete samt övervaka att föreningens stadgar och övriga för föreningen bindande regler och beslut efterlevs. Har ordföranden förfall skall vice ordföranden träda i ordförandens ställe. Styrelsen skall besluta om fördelning av arbetsuppgifterna i övrigt. Har inte annat beslutats, ankommer nedan angivna uppgifter på sekreteraren och kassören. </w:t>
      </w:r>
      <w:r>
        <w:rPr>
          <w:i/>
        </w:rPr>
        <w:t xml:space="preserve">Sekreteraren </w:t>
      </w:r>
    </w:p>
    <w:p w:rsidR="00867D3A" w:rsidRDefault="0033061C">
      <w:pPr>
        <w:spacing w:after="0"/>
        <w:ind w:left="-5" w:right="721"/>
      </w:pPr>
      <w:r>
        <w:rPr>
          <w:rFonts w:ascii="Segoe UI Symbol" w:eastAsia="Segoe UI Symbol" w:hAnsi="Segoe UI Symbol" w:cs="Segoe UI Symbol"/>
        </w:rPr>
        <w:t xml:space="preserve">♦ </w:t>
      </w:r>
      <w:r>
        <w:t xml:space="preserve">förbereda styrelsens sammanträden och föreningens möten, </w:t>
      </w:r>
    </w:p>
    <w:p w:rsidR="00867D3A" w:rsidRDefault="0033061C">
      <w:pPr>
        <w:spacing w:after="0"/>
        <w:ind w:left="-5" w:right="721"/>
      </w:pPr>
      <w:r>
        <w:rPr>
          <w:rFonts w:ascii="Segoe UI Symbol" w:eastAsia="Segoe UI Symbol" w:hAnsi="Segoe UI Symbol" w:cs="Segoe UI Symbol"/>
        </w:rPr>
        <w:t xml:space="preserve">♦ </w:t>
      </w:r>
      <w:r>
        <w:t xml:space="preserve">föra protokoll över styrelsens sammanträde, </w:t>
      </w:r>
    </w:p>
    <w:p w:rsidR="00867D3A" w:rsidRDefault="0033061C">
      <w:pPr>
        <w:spacing w:after="20"/>
        <w:ind w:left="345" w:right="721" w:hanging="360"/>
      </w:pPr>
      <w:r>
        <w:rPr>
          <w:rFonts w:ascii="Segoe UI Symbol" w:eastAsia="Segoe UI Symbol" w:hAnsi="Segoe UI Symbol" w:cs="Segoe UI Symbol"/>
        </w:rPr>
        <w:t xml:space="preserve">♦ </w:t>
      </w:r>
      <w:r>
        <w:t xml:space="preserve">se till att föreningens handlingar hålls ordnade och förvaras på betryggande sätt, </w:t>
      </w:r>
    </w:p>
    <w:p w:rsidR="00867D3A" w:rsidRDefault="0033061C">
      <w:pPr>
        <w:spacing w:after="0"/>
        <w:ind w:left="-5" w:right="721"/>
      </w:pPr>
      <w:r>
        <w:rPr>
          <w:rFonts w:ascii="Segoe UI Symbol" w:eastAsia="Segoe UI Symbol" w:hAnsi="Segoe UI Symbol" w:cs="Segoe UI Symbol"/>
        </w:rPr>
        <w:t xml:space="preserve">♦ </w:t>
      </w:r>
      <w:r>
        <w:t xml:space="preserve">se till att fattade beslut har verkställts, </w:t>
      </w:r>
    </w:p>
    <w:p w:rsidR="00867D3A" w:rsidRDefault="0033061C">
      <w:pPr>
        <w:ind w:left="-5" w:right="963"/>
      </w:pPr>
      <w:r>
        <w:rPr>
          <w:rFonts w:ascii="Segoe UI Symbol" w:eastAsia="Segoe UI Symbol" w:hAnsi="Segoe UI Symbol" w:cs="Segoe UI Symbol"/>
        </w:rPr>
        <w:t xml:space="preserve">♦ </w:t>
      </w:r>
      <w:r>
        <w:t xml:space="preserve">om ordföranden inte bestämmer annat, underteckna utgående handlingar, </w:t>
      </w:r>
      <w:r>
        <w:rPr>
          <w:rFonts w:ascii="Segoe UI Symbol" w:eastAsia="Segoe UI Symbol" w:hAnsi="Segoe UI Symbol" w:cs="Segoe UI Symbol"/>
        </w:rPr>
        <w:t xml:space="preserve">♦ </w:t>
      </w:r>
      <w:r>
        <w:t xml:space="preserve">årligen upprätta förslag till verksamhetsberättelse för föreningen. </w:t>
      </w:r>
    </w:p>
    <w:p w:rsidR="00867D3A" w:rsidRDefault="0033061C">
      <w:pPr>
        <w:spacing w:after="297" w:line="259" w:lineRule="auto"/>
        <w:ind w:left="0" w:firstLine="0"/>
      </w:pPr>
      <w:r>
        <w:rPr>
          <w:i/>
        </w:rPr>
        <w:t xml:space="preserve">Kassören </w:t>
      </w:r>
    </w:p>
    <w:p w:rsidR="00867D3A" w:rsidRDefault="0033061C">
      <w:pPr>
        <w:spacing w:after="0"/>
        <w:ind w:left="-5" w:right="721"/>
      </w:pPr>
      <w:r>
        <w:rPr>
          <w:rFonts w:ascii="Segoe UI Symbol" w:eastAsia="Segoe UI Symbol" w:hAnsi="Segoe UI Symbol" w:cs="Segoe UI Symbol"/>
        </w:rPr>
        <w:t xml:space="preserve">♦ </w:t>
      </w:r>
      <w:r>
        <w:t xml:space="preserve">se till att medlemmarna betalar beslutande avgifter till föreningen, </w:t>
      </w:r>
    </w:p>
    <w:p w:rsidR="00867D3A" w:rsidRDefault="0033061C">
      <w:pPr>
        <w:ind w:left="345" w:right="721" w:hanging="360"/>
      </w:pPr>
      <w:r>
        <w:rPr>
          <w:rFonts w:ascii="Segoe UI Symbol" w:eastAsia="Segoe UI Symbol" w:hAnsi="Segoe UI Symbol" w:cs="Segoe UI Symbol"/>
        </w:rPr>
        <w:lastRenderedPageBreak/>
        <w:t xml:space="preserve">♦ </w:t>
      </w:r>
      <w:r>
        <w:t xml:space="preserve">se till att föreningen söker bidrag från stat, kommun och idrottsorganisationer m. fl., </w:t>
      </w:r>
    </w:p>
    <w:p w:rsidR="00867D3A" w:rsidRDefault="0033061C">
      <w:pPr>
        <w:spacing w:after="20"/>
        <w:ind w:left="345" w:right="721" w:hanging="360"/>
      </w:pPr>
      <w:r>
        <w:rPr>
          <w:rFonts w:ascii="Segoe UI Symbol" w:eastAsia="Segoe UI Symbol" w:hAnsi="Segoe UI Symbol" w:cs="Segoe UI Symbol"/>
        </w:rPr>
        <w:t xml:space="preserve">♦ </w:t>
      </w:r>
      <w:r>
        <w:t xml:space="preserve">svara för föreningens bokföring vilket innebär skyldighet att föra bok över föreningens räkenskaper, </w:t>
      </w:r>
    </w:p>
    <w:p w:rsidR="00867D3A" w:rsidRDefault="0033061C">
      <w:pPr>
        <w:spacing w:after="0"/>
        <w:ind w:left="-5" w:right="721"/>
      </w:pPr>
      <w:r>
        <w:rPr>
          <w:rFonts w:ascii="Segoe UI Symbol" w:eastAsia="Segoe UI Symbol" w:hAnsi="Segoe UI Symbol" w:cs="Segoe UI Symbol"/>
        </w:rPr>
        <w:t xml:space="preserve">♦ </w:t>
      </w:r>
      <w:r>
        <w:t xml:space="preserve">årligen upprätta balans- och resultaträkningar, </w:t>
      </w:r>
    </w:p>
    <w:p w:rsidR="00867D3A" w:rsidRDefault="0033061C">
      <w:pPr>
        <w:spacing w:after="0"/>
        <w:ind w:left="-5" w:right="721"/>
      </w:pPr>
      <w:r>
        <w:rPr>
          <w:rFonts w:ascii="Segoe UI Symbol" w:eastAsia="Segoe UI Symbol" w:hAnsi="Segoe UI Symbol" w:cs="Segoe UI Symbol"/>
        </w:rPr>
        <w:t xml:space="preserve">♦ </w:t>
      </w:r>
      <w:r>
        <w:t xml:space="preserve">utarbeta underlag för budget och budgetuppföljning, </w:t>
      </w:r>
    </w:p>
    <w:p w:rsidR="00867D3A" w:rsidRDefault="0033061C">
      <w:pPr>
        <w:spacing w:after="0"/>
        <w:ind w:left="-5" w:right="721"/>
      </w:pPr>
      <w:r>
        <w:rPr>
          <w:rFonts w:ascii="Segoe UI Symbol" w:eastAsia="Segoe UI Symbol" w:hAnsi="Segoe UI Symbol" w:cs="Segoe UI Symbol"/>
        </w:rPr>
        <w:t xml:space="preserve">♦ </w:t>
      </w:r>
      <w:r>
        <w:t xml:space="preserve">se till att föreningens skatter, avgifter och skulder betalas i rätt tid, </w:t>
      </w:r>
    </w:p>
    <w:p w:rsidR="00867D3A" w:rsidRDefault="0033061C">
      <w:pPr>
        <w:spacing w:after="7"/>
        <w:ind w:left="345" w:right="721" w:hanging="360"/>
      </w:pPr>
      <w:r>
        <w:rPr>
          <w:rFonts w:ascii="Segoe UI Symbol" w:eastAsia="Segoe UI Symbol" w:hAnsi="Segoe UI Symbol" w:cs="Segoe UI Symbol"/>
        </w:rPr>
        <w:t xml:space="preserve">♦ </w:t>
      </w:r>
      <w:r>
        <w:t xml:space="preserve">i förekommande fall upprätta och avge allmän självdeklaration, särskild uppgift, kontrolluppgifter, uppbördsdeklarationer och övriga föreskrivna uppgifter inom skatte- och avgiftsområdet, </w:t>
      </w:r>
    </w:p>
    <w:p w:rsidR="00867D3A" w:rsidRDefault="0033061C">
      <w:pPr>
        <w:spacing w:after="0"/>
        <w:ind w:left="-5" w:right="721"/>
      </w:pPr>
      <w:r>
        <w:rPr>
          <w:rFonts w:ascii="Segoe UI Symbol" w:eastAsia="Segoe UI Symbol" w:hAnsi="Segoe UI Symbol" w:cs="Segoe UI Symbol"/>
        </w:rPr>
        <w:t xml:space="preserve">♦ </w:t>
      </w:r>
      <w:r>
        <w:t xml:space="preserve">föra medlemsförteckning, </w:t>
      </w:r>
    </w:p>
    <w:p w:rsidR="00867D3A" w:rsidRDefault="0033061C">
      <w:pPr>
        <w:spacing w:after="0"/>
        <w:ind w:left="-5" w:right="721"/>
      </w:pPr>
      <w:r>
        <w:rPr>
          <w:rFonts w:ascii="Segoe UI Symbol" w:eastAsia="Segoe UI Symbol" w:hAnsi="Segoe UI Symbol" w:cs="Segoe UI Symbol"/>
        </w:rPr>
        <w:t xml:space="preserve">♦ </w:t>
      </w:r>
      <w:r>
        <w:t xml:space="preserve">föra inventarieförteckning, i vilken också föreningen förvärvade priser införs, </w:t>
      </w:r>
    </w:p>
    <w:p w:rsidR="00867D3A" w:rsidRDefault="0033061C">
      <w:pPr>
        <w:ind w:left="345" w:right="721" w:hanging="360"/>
      </w:pPr>
      <w:r>
        <w:rPr>
          <w:rFonts w:ascii="Segoe UI Symbol" w:eastAsia="Segoe UI Symbol" w:hAnsi="Segoe UI Symbol" w:cs="Segoe UI Symbol"/>
        </w:rPr>
        <w:t xml:space="preserve">♦ </w:t>
      </w:r>
      <w:r>
        <w:t xml:space="preserve">se till att såväl föreningens medlemmar i föreningens verksamhet som föreningens byggnader, idrottsmateriel, priser och övriga tillhörigheter är försäkrade på ett betryggande sätt. </w:t>
      </w:r>
    </w:p>
    <w:p w:rsidR="00867D3A" w:rsidRDefault="0033061C">
      <w:pPr>
        <w:pStyle w:val="Rubrik4"/>
        <w:ind w:left="-5"/>
      </w:pPr>
      <w:r>
        <w:t xml:space="preserve">§ 27 Kallelse, beslutsmässighet och omröstning </w:t>
      </w:r>
    </w:p>
    <w:p w:rsidR="00867D3A" w:rsidRDefault="0033061C">
      <w:pPr>
        <w:ind w:left="-5" w:right="721"/>
      </w:pPr>
      <w:r>
        <w:t xml:space="preserve">Styrelsen sammanträder på kallelse av ordföranden, eller då minst halva antalet ledamöter har begärt det. </w:t>
      </w:r>
    </w:p>
    <w:p w:rsidR="00867D3A" w:rsidRDefault="0033061C">
      <w:pPr>
        <w:ind w:left="-5" w:right="721"/>
      </w:pPr>
      <w:r>
        <w:t xml:space="preserve">Styrelsen är beslutsmässig när samtliga ledamöter kallats och då minst halva antalet ledamöter är närvarande. För alla beslut krävs att minst hälften av styrelsens alla ledamöter är ense om beslutet. Röstning får inte ske genom ombud. </w:t>
      </w:r>
    </w:p>
    <w:p w:rsidR="00867D3A" w:rsidRDefault="0033061C">
      <w:pPr>
        <w:ind w:left="-5" w:right="721"/>
      </w:pPr>
      <w:r>
        <w:t xml:space="preserve">I brådskande fall får ordföranden besluta att ärendet skall avgöras </w:t>
      </w:r>
      <w:proofErr w:type="gramStart"/>
      <w:r>
        <w:t>genom  omröstning</w:t>
      </w:r>
      <w:proofErr w:type="gramEnd"/>
      <w:r w:rsidR="00867C38">
        <w:t xml:space="preserve"> i mailkonversation</w:t>
      </w:r>
      <w:r>
        <w:t xml:space="preserve"> eller vid telefonsammanträde. Sådant beslut ska anmälas vid det närmast därefter följande sammanträdet. </w:t>
      </w:r>
    </w:p>
    <w:p w:rsidR="00867D3A" w:rsidRDefault="0033061C">
      <w:pPr>
        <w:ind w:left="-5" w:right="721"/>
      </w:pPr>
      <w:r>
        <w:t xml:space="preserve">Vid sammanträdet skall protokoll föras. Protokoll skall justeras av mötesordföranden och av en särskilt utsedd protokolljusterare. Avvikande mening skall antecknas till protokollet. </w:t>
      </w:r>
    </w:p>
    <w:p w:rsidR="00867D3A" w:rsidRDefault="0033061C">
      <w:pPr>
        <w:pStyle w:val="Rubrik4"/>
        <w:ind w:left="-5"/>
      </w:pPr>
      <w:r>
        <w:t xml:space="preserve">§ 28 Överlåtelse av beslutanderätten </w:t>
      </w:r>
    </w:p>
    <w:p w:rsidR="00867D3A" w:rsidRDefault="0033061C">
      <w:pPr>
        <w:ind w:left="-5" w:right="721"/>
      </w:pPr>
      <w:r>
        <w:t xml:space="preserve">Styrelsen får överlåta sin beslutanderätt i enskilda ärenden eller i vissa grupper av ärenden till sektion, kommitté eller annat organ eller till enskild medlem eller anställd. </w:t>
      </w:r>
    </w:p>
    <w:p w:rsidR="00867D3A" w:rsidRDefault="0033061C">
      <w:pPr>
        <w:ind w:left="-5" w:right="721"/>
      </w:pPr>
      <w:r>
        <w:t xml:space="preserve">Den som fattar beslut med stöd av bemyndigande enligt föregående stycke skall fortlöpande underrätta styrelsen härom. </w:t>
      </w:r>
    </w:p>
    <w:p w:rsidR="00867D3A" w:rsidRDefault="0033061C">
      <w:pPr>
        <w:pStyle w:val="Rubrik3"/>
        <w:ind w:left="-5"/>
      </w:pPr>
      <w:r>
        <w:lastRenderedPageBreak/>
        <w:t xml:space="preserve">SEKTIONER </w:t>
      </w:r>
    </w:p>
    <w:p w:rsidR="00867D3A" w:rsidRDefault="0033061C">
      <w:pPr>
        <w:pStyle w:val="Rubrik4"/>
        <w:ind w:left="-5"/>
      </w:pPr>
      <w:r>
        <w:t xml:space="preserve">§ 29 Bildande och nedläggning av sektion </w:t>
      </w:r>
    </w:p>
    <w:p w:rsidR="00867D3A" w:rsidRDefault="0033061C">
      <w:pPr>
        <w:ind w:left="-5" w:right="721"/>
      </w:pPr>
      <w:r>
        <w:t xml:space="preserve">Beslut om bildande eller nedläggning av sektion fattas av föreningens årsmöte eller extra årsmöte som sammankallats för prövning av sådan fråga. </w:t>
      </w:r>
    </w:p>
    <w:p w:rsidR="00867D3A" w:rsidRDefault="0033061C">
      <w:pPr>
        <w:ind w:left="-5" w:right="721"/>
      </w:pPr>
      <w:r>
        <w:t xml:space="preserve">Föreningen har för sin idrottsliga verksamhet följande sektioner, nämligen: </w:t>
      </w:r>
    </w:p>
    <w:p w:rsidR="00867D3A" w:rsidRDefault="0033061C">
      <w:pPr>
        <w:spacing w:after="0"/>
        <w:ind w:left="-5" w:right="721"/>
      </w:pPr>
      <w:r>
        <w:rPr>
          <w:rFonts w:ascii="Segoe UI Symbol" w:eastAsia="Segoe UI Symbol" w:hAnsi="Segoe UI Symbol" w:cs="Segoe UI Symbol"/>
        </w:rPr>
        <w:t xml:space="preserve">♦ </w:t>
      </w:r>
      <w:r>
        <w:t xml:space="preserve">Fotbollssektion </w:t>
      </w:r>
    </w:p>
    <w:p w:rsidR="00867D3A" w:rsidRDefault="0033061C">
      <w:pPr>
        <w:ind w:left="-5" w:right="6650"/>
      </w:pPr>
      <w:r>
        <w:rPr>
          <w:rFonts w:ascii="Segoe UI Symbol" w:eastAsia="Segoe UI Symbol" w:hAnsi="Segoe UI Symbol" w:cs="Segoe UI Symbol"/>
        </w:rPr>
        <w:t xml:space="preserve">♦ </w:t>
      </w:r>
      <w:r>
        <w:t xml:space="preserve">Bandysektion </w:t>
      </w:r>
      <w:r>
        <w:rPr>
          <w:rFonts w:ascii="Segoe UI Symbol" w:eastAsia="Segoe UI Symbol" w:hAnsi="Segoe UI Symbol" w:cs="Segoe UI Symbol"/>
        </w:rPr>
        <w:t xml:space="preserve">♦ </w:t>
      </w:r>
      <w:r>
        <w:t xml:space="preserve">Boulesektion </w:t>
      </w:r>
    </w:p>
    <w:p w:rsidR="00867D3A" w:rsidRDefault="0033061C">
      <w:pPr>
        <w:pStyle w:val="Rubrik4"/>
        <w:ind w:left="-5"/>
      </w:pPr>
      <w:r>
        <w:t xml:space="preserve">§ 30 Sektionsstyrelse </w:t>
      </w:r>
    </w:p>
    <w:p w:rsidR="00867D3A" w:rsidRDefault="0033061C">
      <w:pPr>
        <w:ind w:left="-5" w:right="721"/>
      </w:pPr>
      <w:r>
        <w:t xml:space="preserve">Ledningen för varje sektion eller undersektion utövas i en sektionsstyrelse bestående av ordförande och minst en ledamot. Sektionsstyrelse väljs bland röstberättigade medlemmar vid föreningens årsmöte eller extra årsmöte. </w:t>
      </w:r>
    </w:p>
    <w:p w:rsidR="00867D3A" w:rsidRDefault="0033061C">
      <w:pPr>
        <w:ind w:left="-5" w:right="721"/>
      </w:pPr>
      <w:r>
        <w:t xml:space="preserve">Häröver får föreningens styrelse utse en av sina ledamöter att ingå i sektions- eller undersektionsstyrelse. </w:t>
      </w:r>
    </w:p>
    <w:p w:rsidR="00867D3A" w:rsidRDefault="0033061C">
      <w:pPr>
        <w:ind w:left="-5" w:right="721"/>
      </w:pPr>
      <w:r>
        <w:t xml:space="preserve">Föreningens styrelse har rätt att entlediga ledamot i sektions- eller undersektionsstyrelse. </w:t>
      </w:r>
    </w:p>
    <w:p w:rsidR="00867D3A" w:rsidRDefault="0033061C">
      <w:pPr>
        <w:pStyle w:val="Rubrik4"/>
        <w:ind w:left="-5"/>
      </w:pPr>
      <w:r>
        <w:t xml:space="preserve">§ 31 Instruktion för sektions- eller undersektionsstyrelse </w:t>
      </w:r>
    </w:p>
    <w:p w:rsidR="00867D3A" w:rsidRDefault="0033061C">
      <w:pPr>
        <w:ind w:left="-5" w:right="721"/>
      </w:pPr>
      <w:r>
        <w:t xml:space="preserve">Föreningens styrelse skall, i särskild instruktion eller på annat lämpligt sätt, fastställa de befogenheter och skyldigheter som sektions- eller undersektionsstyrelse har. </w:t>
      </w:r>
    </w:p>
    <w:p w:rsidR="00867D3A" w:rsidRDefault="0033061C">
      <w:pPr>
        <w:pStyle w:val="Rubrik4"/>
        <w:ind w:left="-5"/>
      </w:pPr>
      <w:r>
        <w:t xml:space="preserve">§ 32 Budget och verksamhetsplan för sektion </w:t>
      </w:r>
    </w:p>
    <w:p w:rsidR="00867D3A" w:rsidRDefault="0033061C">
      <w:pPr>
        <w:ind w:left="-5" w:right="721"/>
      </w:pPr>
      <w:r>
        <w:t xml:space="preserve">Sektions- eller undersektionsstyrelse upprättat förslag till budget och verksamhetsplan för sektionen att gälla under nästföljande 1–3 år. Budget och planen inges till föreningens styrelse för godkännande för tid som denna bestämmer. Föreningens styrelse gör de ändringar i budgeten och planen som bedöms vara nödvändiga med hänsyn till föreningens skyldigheter i olika hänseenden, föreningens ekonomiska ställning eller den väntade. </w:t>
      </w:r>
    </w:p>
    <w:sectPr w:rsidR="00867D3A">
      <w:footerReference w:type="even" r:id="rId8"/>
      <w:footerReference w:type="default" r:id="rId9"/>
      <w:footerReference w:type="first" r:id="rId10"/>
      <w:pgSz w:w="11900" w:h="16840"/>
      <w:pgMar w:top="987" w:right="2729" w:bottom="1121" w:left="600"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16AD" w:rsidRDefault="007A16AD">
      <w:pPr>
        <w:spacing w:after="0" w:line="240" w:lineRule="auto"/>
      </w:pPr>
      <w:r>
        <w:separator/>
      </w:r>
    </w:p>
  </w:endnote>
  <w:endnote w:type="continuationSeparator" w:id="0">
    <w:p w:rsidR="007A16AD" w:rsidRDefault="007A1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7D3A" w:rsidRDefault="0033061C">
    <w:pPr>
      <w:spacing w:after="0" w:line="259" w:lineRule="auto"/>
      <w:ind w:left="0" w:firstLine="0"/>
    </w:pPr>
    <w:proofErr w:type="gramStart"/>
    <w:r>
      <w:t>Sidan !</w:t>
    </w:r>
    <w:proofErr w:type="gramEnd"/>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7D3A" w:rsidRDefault="0033061C">
    <w:pPr>
      <w:spacing w:after="0" w:line="259" w:lineRule="auto"/>
      <w:ind w:left="0" w:firstLine="0"/>
    </w:pPr>
    <w:proofErr w:type="gramStart"/>
    <w:r>
      <w:t>Sidan !</w:t>
    </w:r>
    <w:proofErr w:type="gramEnd"/>
    <w:r>
      <w:fldChar w:fldCharType="begin"/>
    </w:r>
    <w:r>
      <w:instrText xml:space="preserve"> PAGE   \* MERGEFORMAT </w:instrText>
    </w:r>
    <w:r>
      <w:fldChar w:fldCharType="separate"/>
    </w:r>
    <w:r w:rsidR="00512813">
      <w:rPr>
        <w:noProof/>
      </w:rPr>
      <w:t>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7D3A" w:rsidRDefault="0033061C">
    <w:pPr>
      <w:spacing w:after="0" w:line="259" w:lineRule="auto"/>
      <w:ind w:left="0" w:firstLine="0"/>
    </w:pPr>
    <w:proofErr w:type="gramStart"/>
    <w:r>
      <w:t>Sidan !</w:t>
    </w:r>
    <w:proofErr w:type="gramEnd"/>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16AD" w:rsidRDefault="007A16AD">
      <w:pPr>
        <w:spacing w:after="0" w:line="240" w:lineRule="auto"/>
      </w:pPr>
      <w:r>
        <w:separator/>
      </w:r>
    </w:p>
  </w:footnote>
  <w:footnote w:type="continuationSeparator" w:id="0">
    <w:p w:rsidR="007A16AD" w:rsidRDefault="007A16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736C4"/>
    <w:multiLevelType w:val="hybridMultilevel"/>
    <w:tmpl w:val="5F5E277A"/>
    <w:lvl w:ilvl="0" w:tplc="BB505F2C">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0C2C7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BA0C2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96F1D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D2725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68FE1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0C057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76EB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92780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3371160"/>
    <w:multiLevelType w:val="hybridMultilevel"/>
    <w:tmpl w:val="9A8A3990"/>
    <w:lvl w:ilvl="0" w:tplc="D02823EA">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7E773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945EA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C8187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94FB9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68DD4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4C826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4AA60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E2556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AEA61C9"/>
    <w:multiLevelType w:val="hybridMultilevel"/>
    <w:tmpl w:val="3F0C0528"/>
    <w:lvl w:ilvl="0" w:tplc="183AAF04">
      <w:start w:val="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A462A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AA8F2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9A4F5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B65BC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A0B81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24394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36482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02BE2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D3A"/>
    <w:rsid w:val="000F45CC"/>
    <w:rsid w:val="00133384"/>
    <w:rsid w:val="0033061C"/>
    <w:rsid w:val="0034098D"/>
    <w:rsid w:val="00512813"/>
    <w:rsid w:val="006A59D8"/>
    <w:rsid w:val="007A16AD"/>
    <w:rsid w:val="00867C38"/>
    <w:rsid w:val="00867D3A"/>
    <w:rsid w:val="008C766D"/>
    <w:rsid w:val="00A5133B"/>
    <w:rsid w:val="00AD34B5"/>
    <w:rsid w:val="00C04114"/>
    <w:rsid w:val="00DA5D24"/>
    <w:rsid w:val="00E01F3A"/>
    <w:rsid w:val="00FF52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68291"/>
  <w15:docId w15:val="{BE90FE2F-4E77-4174-B042-F0B3F5AE9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89" w:line="265" w:lineRule="auto"/>
      <w:ind w:left="2229" w:hanging="10"/>
    </w:pPr>
    <w:rPr>
      <w:rFonts w:ascii="Times New Roman" w:eastAsia="Times New Roman" w:hAnsi="Times New Roman" w:cs="Times New Roman"/>
      <w:color w:val="000000"/>
      <w:sz w:val="24"/>
    </w:rPr>
  </w:style>
  <w:style w:type="paragraph" w:styleId="Rubrik1">
    <w:name w:val="heading 1"/>
    <w:next w:val="Normal"/>
    <w:link w:val="Rubrik1Char"/>
    <w:uiPriority w:val="9"/>
    <w:unhideWhenUsed/>
    <w:qFormat/>
    <w:pPr>
      <w:keepNext/>
      <w:keepLines/>
      <w:spacing w:after="761"/>
      <w:ind w:left="2219"/>
      <w:jc w:val="center"/>
      <w:outlineLvl w:val="0"/>
    </w:pPr>
    <w:rPr>
      <w:rFonts w:ascii="Times New Roman" w:eastAsia="Times New Roman" w:hAnsi="Times New Roman" w:cs="Times New Roman"/>
      <w:color w:val="000000"/>
      <w:sz w:val="40"/>
    </w:rPr>
  </w:style>
  <w:style w:type="paragraph" w:styleId="Rubrik2">
    <w:name w:val="heading 2"/>
    <w:next w:val="Normal"/>
    <w:link w:val="Rubrik2Char"/>
    <w:uiPriority w:val="9"/>
    <w:unhideWhenUsed/>
    <w:qFormat/>
    <w:pPr>
      <w:keepNext/>
      <w:keepLines/>
      <w:spacing w:after="280"/>
      <w:ind w:right="724"/>
      <w:jc w:val="center"/>
      <w:outlineLvl w:val="1"/>
    </w:pPr>
    <w:rPr>
      <w:rFonts w:ascii="Times New Roman" w:eastAsia="Times New Roman" w:hAnsi="Times New Roman" w:cs="Times New Roman"/>
      <w:b/>
      <w:color w:val="000000"/>
      <w:sz w:val="28"/>
    </w:rPr>
  </w:style>
  <w:style w:type="paragraph" w:styleId="Rubrik3">
    <w:name w:val="heading 3"/>
    <w:next w:val="Normal"/>
    <w:link w:val="Rubrik3Char"/>
    <w:uiPriority w:val="9"/>
    <w:unhideWhenUsed/>
    <w:qFormat/>
    <w:pPr>
      <w:keepNext/>
      <w:keepLines/>
      <w:spacing w:after="280"/>
      <w:ind w:left="2229" w:hanging="10"/>
      <w:outlineLvl w:val="2"/>
    </w:pPr>
    <w:rPr>
      <w:rFonts w:ascii="Times New Roman" w:eastAsia="Times New Roman" w:hAnsi="Times New Roman" w:cs="Times New Roman"/>
      <w:color w:val="000000"/>
      <w:sz w:val="28"/>
    </w:rPr>
  </w:style>
  <w:style w:type="paragraph" w:styleId="Rubrik4">
    <w:name w:val="heading 4"/>
    <w:next w:val="Normal"/>
    <w:link w:val="Rubrik4Char"/>
    <w:uiPriority w:val="9"/>
    <w:unhideWhenUsed/>
    <w:qFormat/>
    <w:pPr>
      <w:keepNext/>
      <w:keepLines/>
      <w:spacing w:after="300"/>
      <w:ind w:left="10" w:hanging="10"/>
      <w:outlineLvl w:val="3"/>
    </w:pPr>
    <w:rPr>
      <w:rFonts w:ascii="Times New Roman" w:eastAsia="Times New Roman" w:hAnsi="Times New Roman" w:cs="Times New Roman"/>
      <w:b/>
      <w:color w:val="000000"/>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4Char">
    <w:name w:val="Rubrik 4 Char"/>
    <w:link w:val="Rubrik4"/>
    <w:rPr>
      <w:rFonts w:ascii="Times New Roman" w:eastAsia="Times New Roman" w:hAnsi="Times New Roman" w:cs="Times New Roman"/>
      <w:b/>
      <w:color w:val="000000"/>
      <w:sz w:val="24"/>
    </w:rPr>
  </w:style>
  <w:style w:type="character" w:customStyle="1" w:styleId="Rubrik2Char">
    <w:name w:val="Rubrik 2 Char"/>
    <w:link w:val="Rubrik2"/>
    <w:rPr>
      <w:rFonts w:ascii="Times New Roman" w:eastAsia="Times New Roman" w:hAnsi="Times New Roman" w:cs="Times New Roman"/>
      <w:b/>
      <w:color w:val="000000"/>
      <w:sz w:val="28"/>
    </w:rPr>
  </w:style>
  <w:style w:type="character" w:customStyle="1" w:styleId="Rubrik3Char">
    <w:name w:val="Rubrik 3 Char"/>
    <w:link w:val="Rubrik3"/>
    <w:rPr>
      <w:rFonts w:ascii="Times New Roman" w:eastAsia="Times New Roman" w:hAnsi="Times New Roman" w:cs="Times New Roman"/>
      <w:color w:val="000000"/>
      <w:sz w:val="28"/>
    </w:rPr>
  </w:style>
  <w:style w:type="character" w:customStyle="1" w:styleId="Rubrik1Char">
    <w:name w:val="Rubrik 1 Char"/>
    <w:link w:val="Rubrik1"/>
    <w:rPr>
      <w:rFonts w:ascii="Times New Roman" w:eastAsia="Times New Roman" w:hAnsi="Times New Roman" w:cs="Times New Roman"/>
      <w:color w:val="000000"/>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F8F32-024D-44CF-8491-0FCFB17B9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11</Pages>
  <Words>2940</Words>
  <Characters>15585</Characters>
  <Application>Microsoft Office Word</Application>
  <DocSecurity>0</DocSecurity>
  <Lines>129</Lines>
  <Paragraphs>36</Paragraphs>
  <ScaleCrop>false</ScaleCrop>
  <HeadingPairs>
    <vt:vector size="2" baseType="variant">
      <vt:variant>
        <vt:lpstr>Rubrik</vt:lpstr>
      </vt:variant>
      <vt:variant>
        <vt:i4>1</vt:i4>
      </vt:variant>
    </vt:vector>
  </HeadingPairs>
  <TitlesOfParts>
    <vt:vector size="1" baseType="lpstr">
      <vt:lpstr>Stadgar KBK 150215</vt:lpstr>
    </vt:vector>
  </TitlesOfParts>
  <Company/>
  <LinksUpToDate>false</LinksUpToDate>
  <CharactersWithSpaces>18489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Stadgar KBK 150215</dc:title>
  <dc:subject/>
  <dc:creator>rolf franzen</dc:creator>
  <cp:keywords/>
  <cp:lastModifiedBy>rolf franzen</cp:lastModifiedBy>
  <cp:revision>15</cp:revision>
  <dcterms:created xsi:type="dcterms:W3CDTF">2018-01-17T11:05:00Z</dcterms:created>
  <dcterms:modified xsi:type="dcterms:W3CDTF">2018-03-06T11:13:00Z</dcterms:modified>
</cp:coreProperties>
</file>